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1D" w:rsidRPr="00714D9D" w:rsidRDefault="0066677A" w:rsidP="007F351D">
      <w:pPr>
        <w:pStyle w:val="20"/>
        <w:ind w:firstLine="0"/>
        <w:jc w:val="center"/>
      </w:pPr>
      <w:bookmarkStart w:id="0" w:name="_GoBack"/>
      <w:bookmarkEnd w:id="0"/>
      <w:r>
        <w:rPr>
          <w:rFonts w:ascii="Facefont SSH" w:hAnsi="Facefont SSH"/>
          <w:noProof/>
          <w:sz w:val="144"/>
          <w:szCs w:val="144"/>
          <w:lang w:val="ru-RU"/>
        </w:rPr>
        <w:drawing>
          <wp:inline distT="0" distB="0" distL="0" distR="0">
            <wp:extent cx="505460" cy="6858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51D" w:rsidRPr="00714D9D" w:rsidRDefault="007F351D" w:rsidP="007F351D">
      <w:pPr>
        <w:pStyle w:val="20"/>
        <w:ind w:firstLine="0"/>
        <w:jc w:val="center"/>
        <w:rPr>
          <w:b/>
          <w:i/>
          <w:sz w:val="8"/>
          <w:szCs w:val="8"/>
        </w:rPr>
      </w:pPr>
    </w:p>
    <w:p w:rsidR="007F351D" w:rsidRPr="00714D9D" w:rsidRDefault="007F351D" w:rsidP="007F351D">
      <w:pPr>
        <w:pStyle w:val="a3"/>
        <w:spacing w:line="264" w:lineRule="auto"/>
        <w:rPr>
          <w:sz w:val="30"/>
          <w:szCs w:val="30"/>
          <w:lang w:val="uk-UA"/>
        </w:rPr>
      </w:pPr>
      <w:r w:rsidRPr="00714D9D">
        <w:rPr>
          <w:sz w:val="30"/>
          <w:szCs w:val="30"/>
          <w:lang w:val="uk-UA"/>
        </w:rPr>
        <w:t>ДЕРЖАВНА СУДОВА АДМІНІСТРАЦІЯ УКРАЇНИ</w:t>
      </w:r>
    </w:p>
    <w:p w:rsidR="007F351D" w:rsidRPr="00714D9D" w:rsidRDefault="007F351D" w:rsidP="007F351D">
      <w:pPr>
        <w:pStyle w:val="a4"/>
        <w:spacing w:line="264" w:lineRule="auto"/>
        <w:jc w:val="center"/>
        <w:rPr>
          <w:sz w:val="30"/>
          <w:szCs w:val="30"/>
          <w:lang w:val="uk-UA"/>
        </w:rPr>
      </w:pPr>
    </w:p>
    <w:p w:rsidR="007F351D" w:rsidRPr="00714D9D" w:rsidRDefault="007F351D" w:rsidP="007F351D">
      <w:pPr>
        <w:pStyle w:val="a4"/>
        <w:spacing w:line="264" w:lineRule="auto"/>
        <w:jc w:val="center"/>
        <w:rPr>
          <w:bCs/>
          <w:sz w:val="30"/>
          <w:szCs w:val="30"/>
          <w:lang w:val="uk-UA"/>
        </w:rPr>
      </w:pPr>
      <w:r w:rsidRPr="00714D9D">
        <w:rPr>
          <w:bCs/>
          <w:sz w:val="30"/>
          <w:szCs w:val="30"/>
          <w:lang w:val="uk-UA"/>
        </w:rPr>
        <w:t>Н А К А З</w:t>
      </w:r>
    </w:p>
    <w:p w:rsidR="007F351D" w:rsidRDefault="007F351D" w:rsidP="007F351D">
      <w:pPr>
        <w:pStyle w:val="a4"/>
        <w:spacing w:line="264" w:lineRule="auto"/>
        <w:jc w:val="center"/>
        <w:rPr>
          <w:bCs/>
          <w:sz w:val="20"/>
          <w:lang w:val="uk-UA"/>
        </w:rPr>
      </w:pPr>
    </w:p>
    <w:p w:rsidR="007F351D" w:rsidRDefault="007F351D" w:rsidP="007F351D">
      <w:pPr>
        <w:pStyle w:val="a4"/>
        <w:spacing w:line="264" w:lineRule="auto"/>
        <w:jc w:val="center"/>
        <w:rPr>
          <w:bCs/>
          <w:sz w:val="20"/>
          <w:lang w:val="uk-UA"/>
        </w:rPr>
      </w:pPr>
    </w:p>
    <w:p w:rsidR="007F351D" w:rsidRPr="00714D9D" w:rsidRDefault="007F351D" w:rsidP="007F351D">
      <w:pPr>
        <w:pStyle w:val="a4"/>
        <w:spacing w:line="264" w:lineRule="auto"/>
        <w:jc w:val="center"/>
        <w:rPr>
          <w:bCs/>
          <w:sz w:val="20"/>
          <w:lang w:val="uk-UA"/>
        </w:rPr>
      </w:pPr>
    </w:p>
    <w:p w:rsidR="004334E4" w:rsidRDefault="0093513C" w:rsidP="004334E4">
      <w:pPr>
        <w:pStyle w:val="a4"/>
        <w:spacing w:line="264" w:lineRule="auto"/>
        <w:rPr>
          <w:bCs/>
          <w:lang w:val="uk-UA"/>
        </w:rPr>
      </w:pPr>
      <w:r>
        <w:rPr>
          <w:bCs/>
          <w:lang w:val="uk-UA"/>
        </w:rPr>
        <w:t xml:space="preserve">15 серпня </w:t>
      </w:r>
      <w:r w:rsidR="009F668F">
        <w:rPr>
          <w:bCs/>
          <w:lang w:val="uk-UA"/>
        </w:rPr>
        <w:t xml:space="preserve">2019      </w:t>
      </w:r>
      <w:r w:rsidR="00766E97">
        <w:rPr>
          <w:bCs/>
          <w:lang w:val="uk-UA"/>
        </w:rPr>
        <w:t xml:space="preserve">  </w:t>
      </w:r>
      <w:r w:rsidR="00F43B83">
        <w:rPr>
          <w:bCs/>
          <w:lang w:val="uk-UA"/>
        </w:rPr>
        <w:t xml:space="preserve">   </w:t>
      </w:r>
      <w:r w:rsidR="00260BD0">
        <w:rPr>
          <w:bCs/>
          <w:lang w:val="uk-UA"/>
        </w:rPr>
        <w:t xml:space="preserve">   </w:t>
      </w:r>
      <w:r w:rsidR="00F7442F">
        <w:rPr>
          <w:bCs/>
          <w:lang w:val="uk-UA"/>
        </w:rPr>
        <w:t xml:space="preserve">  </w:t>
      </w:r>
      <w:r w:rsidR="00B43597">
        <w:rPr>
          <w:bCs/>
          <w:lang w:val="uk-UA"/>
        </w:rPr>
        <w:t xml:space="preserve"> </w:t>
      </w:r>
      <w:r w:rsidR="00003563">
        <w:rPr>
          <w:bCs/>
          <w:lang w:val="uk-UA"/>
        </w:rPr>
        <w:t xml:space="preserve">        </w:t>
      </w:r>
      <w:r w:rsidR="00B705BF">
        <w:rPr>
          <w:bCs/>
          <w:lang w:val="uk-UA"/>
        </w:rPr>
        <w:t xml:space="preserve">        </w:t>
      </w:r>
      <w:r w:rsidR="00646E27">
        <w:rPr>
          <w:bCs/>
          <w:lang w:val="uk-UA"/>
        </w:rPr>
        <w:t xml:space="preserve">  </w:t>
      </w:r>
      <w:r w:rsidR="008035B5">
        <w:rPr>
          <w:b w:val="0"/>
          <w:bCs/>
          <w:lang w:val="uk-UA"/>
        </w:rPr>
        <w:t xml:space="preserve">  </w:t>
      </w:r>
      <w:r w:rsidR="008035B5" w:rsidRPr="002C3BF5">
        <w:rPr>
          <w:sz w:val="22"/>
          <w:szCs w:val="22"/>
          <w:lang w:val="uk-UA"/>
        </w:rPr>
        <w:t xml:space="preserve"> </w:t>
      </w:r>
      <w:r w:rsidR="000E6F5E" w:rsidRPr="002C3BF5">
        <w:rPr>
          <w:sz w:val="22"/>
          <w:szCs w:val="22"/>
          <w:lang w:val="uk-UA"/>
        </w:rPr>
        <w:t xml:space="preserve">Київ </w:t>
      </w:r>
      <w:r w:rsidR="000E6F5E" w:rsidRPr="00714D9D">
        <w:rPr>
          <w:sz w:val="20"/>
          <w:lang w:val="uk-UA"/>
        </w:rPr>
        <w:t xml:space="preserve">                                                       </w:t>
      </w:r>
      <w:r w:rsidR="000E6F5E" w:rsidRPr="00714D9D">
        <w:rPr>
          <w:bCs/>
          <w:lang w:val="uk-UA"/>
        </w:rPr>
        <w:t>№</w:t>
      </w:r>
      <w:r w:rsidR="000E6F5E">
        <w:rPr>
          <w:bCs/>
          <w:lang w:val="uk-UA"/>
        </w:rPr>
        <w:t xml:space="preserve"> </w:t>
      </w:r>
      <w:r>
        <w:rPr>
          <w:bCs/>
          <w:lang w:val="uk-UA"/>
        </w:rPr>
        <w:t>807</w:t>
      </w:r>
    </w:p>
    <w:p w:rsidR="00C769F9" w:rsidRPr="00EB2422" w:rsidRDefault="00C769F9" w:rsidP="004334E4">
      <w:pPr>
        <w:pStyle w:val="a4"/>
        <w:spacing w:line="264" w:lineRule="auto"/>
        <w:rPr>
          <w:b w:val="0"/>
          <w:i/>
          <w:szCs w:val="28"/>
          <w:lang w:val="uk-UA"/>
        </w:rPr>
      </w:pPr>
    </w:p>
    <w:p w:rsidR="009F0E7D" w:rsidRDefault="004334E4" w:rsidP="00EB2422">
      <w:pPr>
        <w:shd w:val="clear" w:color="auto" w:fill="FFFFFF"/>
        <w:jc w:val="both"/>
        <w:rPr>
          <w:b/>
          <w:i/>
          <w:sz w:val="24"/>
          <w:szCs w:val="24"/>
        </w:rPr>
      </w:pPr>
      <w:r w:rsidRPr="005E100D">
        <w:rPr>
          <w:b/>
          <w:i/>
          <w:sz w:val="24"/>
          <w:szCs w:val="24"/>
        </w:rPr>
        <w:t xml:space="preserve">Про </w:t>
      </w:r>
      <w:r w:rsidR="009F0E7D">
        <w:rPr>
          <w:b/>
          <w:i/>
          <w:sz w:val="24"/>
          <w:szCs w:val="24"/>
        </w:rPr>
        <w:t>покладення виконання обов’язків</w:t>
      </w:r>
      <w:r w:rsidR="00924D81">
        <w:rPr>
          <w:b/>
          <w:i/>
          <w:sz w:val="24"/>
          <w:szCs w:val="24"/>
        </w:rPr>
        <w:t xml:space="preserve"> голів</w:t>
      </w:r>
      <w:r w:rsidR="005E100D" w:rsidRPr="005E100D">
        <w:rPr>
          <w:b/>
          <w:i/>
          <w:sz w:val="24"/>
          <w:szCs w:val="24"/>
        </w:rPr>
        <w:t xml:space="preserve"> </w:t>
      </w:r>
    </w:p>
    <w:p w:rsidR="00DB3CDA" w:rsidRPr="009F0E7D" w:rsidRDefault="00EB2422" w:rsidP="00924D81">
      <w:pPr>
        <w:shd w:val="clear" w:color="auto" w:fill="FFFFFF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комісії</w:t>
      </w:r>
      <w:r w:rsidR="00DB3CDA">
        <w:rPr>
          <w:b/>
          <w:i/>
          <w:sz w:val="24"/>
          <w:szCs w:val="24"/>
        </w:rPr>
        <w:t xml:space="preserve"> з реорганізації</w:t>
      </w:r>
      <w:r w:rsidR="00897821">
        <w:rPr>
          <w:b/>
          <w:i/>
          <w:sz w:val="24"/>
          <w:szCs w:val="24"/>
        </w:rPr>
        <w:t xml:space="preserve"> (злиття)</w:t>
      </w:r>
      <w:r w:rsidR="00DB3CDA">
        <w:rPr>
          <w:b/>
          <w:i/>
          <w:sz w:val="24"/>
          <w:szCs w:val="24"/>
        </w:rPr>
        <w:t xml:space="preserve"> </w:t>
      </w:r>
    </w:p>
    <w:p w:rsidR="00C37CB8" w:rsidRPr="008035B5" w:rsidRDefault="00C37CB8" w:rsidP="004334E4">
      <w:pPr>
        <w:spacing w:after="100" w:afterAutospacing="1"/>
        <w:ind w:firstLine="709"/>
        <w:jc w:val="both"/>
        <w:rPr>
          <w:sz w:val="28"/>
          <w:szCs w:val="28"/>
        </w:rPr>
      </w:pPr>
    </w:p>
    <w:p w:rsidR="004334E4" w:rsidRPr="0059480F" w:rsidRDefault="004334E4" w:rsidP="004334E4">
      <w:pPr>
        <w:spacing w:after="100" w:afterAutospacing="1"/>
        <w:ind w:firstLine="709"/>
        <w:jc w:val="both"/>
        <w:rPr>
          <w:sz w:val="27"/>
          <w:szCs w:val="27"/>
        </w:rPr>
      </w:pPr>
      <w:r w:rsidRPr="00883CD5">
        <w:rPr>
          <w:sz w:val="28"/>
          <w:szCs w:val="27"/>
        </w:rPr>
        <w:t>Відповідно до частини п’ятої статті 153 Закону України "Про судоустрій і статус суддів"</w:t>
      </w:r>
      <w:r w:rsidR="00272247">
        <w:rPr>
          <w:sz w:val="28"/>
          <w:szCs w:val="27"/>
        </w:rPr>
        <w:t xml:space="preserve">, </w:t>
      </w:r>
      <w:r w:rsidR="00EB2422" w:rsidRPr="00883CD5">
        <w:rPr>
          <w:sz w:val="28"/>
          <w:szCs w:val="27"/>
        </w:rPr>
        <w:t>враховуючи лист</w:t>
      </w:r>
      <w:r w:rsidR="00924D81" w:rsidRPr="00883CD5">
        <w:rPr>
          <w:sz w:val="28"/>
          <w:szCs w:val="27"/>
        </w:rPr>
        <w:t>и голів комісій з реорганізацій (злиття),</w:t>
      </w:r>
      <w:r w:rsidR="00EB2422" w:rsidRPr="0059480F">
        <w:rPr>
          <w:sz w:val="27"/>
          <w:szCs w:val="27"/>
        </w:rPr>
        <w:t xml:space="preserve"> </w:t>
      </w:r>
    </w:p>
    <w:p w:rsidR="004334E4" w:rsidRPr="005E100D" w:rsidRDefault="004334E4" w:rsidP="007F2CAA">
      <w:pPr>
        <w:spacing w:after="100" w:afterAutospacing="1"/>
        <w:jc w:val="both"/>
        <w:rPr>
          <w:sz w:val="28"/>
          <w:szCs w:val="28"/>
        </w:rPr>
      </w:pPr>
      <w:r w:rsidRPr="004334E4">
        <w:rPr>
          <w:b/>
          <w:sz w:val="28"/>
          <w:szCs w:val="28"/>
        </w:rPr>
        <w:t>НАКАЗУЮ</w:t>
      </w:r>
      <w:r w:rsidR="007F2CAA">
        <w:rPr>
          <w:b/>
          <w:sz w:val="28"/>
          <w:szCs w:val="28"/>
        </w:rPr>
        <w:t>:</w:t>
      </w:r>
    </w:p>
    <w:p w:rsidR="00B41950" w:rsidRPr="00692B2A" w:rsidRDefault="00B41950" w:rsidP="00EC79EF">
      <w:pPr>
        <w:pStyle w:val="ae"/>
        <w:numPr>
          <w:ilvl w:val="0"/>
          <w:numId w:val="8"/>
        </w:numPr>
        <w:shd w:val="clear" w:color="auto" w:fill="FFFFFF"/>
        <w:ind w:left="0" w:firstLine="720"/>
        <w:jc w:val="both"/>
        <w:rPr>
          <w:sz w:val="28"/>
          <w:szCs w:val="27"/>
        </w:rPr>
      </w:pPr>
      <w:r w:rsidRPr="00883CD5">
        <w:rPr>
          <w:sz w:val="28"/>
          <w:szCs w:val="27"/>
        </w:rPr>
        <w:t xml:space="preserve">Покласти виконання обов’язків голови комісії з реорганізації (злиття) </w:t>
      </w:r>
      <w:r w:rsidR="003A2425">
        <w:rPr>
          <w:sz w:val="28"/>
          <w:szCs w:val="27"/>
        </w:rPr>
        <w:t>Диканського</w:t>
      </w:r>
      <w:r w:rsidR="00D85EB8">
        <w:rPr>
          <w:sz w:val="28"/>
          <w:szCs w:val="27"/>
        </w:rPr>
        <w:t xml:space="preserve"> районного</w:t>
      </w:r>
      <w:r w:rsidRPr="00883CD5">
        <w:rPr>
          <w:sz w:val="28"/>
          <w:szCs w:val="27"/>
        </w:rPr>
        <w:t xml:space="preserve"> суду </w:t>
      </w:r>
      <w:r w:rsidR="003A2425">
        <w:rPr>
          <w:sz w:val="28"/>
          <w:szCs w:val="27"/>
        </w:rPr>
        <w:t>Полтавської</w:t>
      </w:r>
      <w:r w:rsidR="00D85EB8">
        <w:rPr>
          <w:sz w:val="28"/>
          <w:szCs w:val="27"/>
        </w:rPr>
        <w:t xml:space="preserve"> </w:t>
      </w:r>
      <w:r w:rsidRPr="00883CD5">
        <w:rPr>
          <w:sz w:val="28"/>
          <w:szCs w:val="27"/>
        </w:rPr>
        <w:t>області, склад якої затверджено наказом ДСА України від 06.09.2018 № 4</w:t>
      </w:r>
      <w:r w:rsidR="005D21AD">
        <w:rPr>
          <w:sz w:val="28"/>
          <w:szCs w:val="27"/>
        </w:rPr>
        <w:t>49</w:t>
      </w:r>
      <w:r w:rsidRPr="00883CD5">
        <w:rPr>
          <w:sz w:val="28"/>
          <w:szCs w:val="27"/>
        </w:rPr>
        <w:t xml:space="preserve">, на </w:t>
      </w:r>
      <w:r w:rsidR="003A2425">
        <w:rPr>
          <w:b/>
          <w:sz w:val="28"/>
          <w:szCs w:val="27"/>
        </w:rPr>
        <w:t>Скрипник Римму Анатоліївну</w:t>
      </w:r>
      <w:r w:rsidRPr="00883CD5">
        <w:rPr>
          <w:b/>
          <w:sz w:val="28"/>
          <w:szCs w:val="27"/>
        </w:rPr>
        <w:t xml:space="preserve">, </w:t>
      </w:r>
      <w:r w:rsidR="00D85EB8">
        <w:rPr>
          <w:sz w:val="28"/>
          <w:szCs w:val="27"/>
        </w:rPr>
        <w:t>секретаря судового засідання</w:t>
      </w:r>
      <w:r w:rsidRPr="00883CD5">
        <w:rPr>
          <w:sz w:val="28"/>
          <w:szCs w:val="27"/>
        </w:rPr>
        <w:t xml:space="preserve"> </w:t>
      </w:r>
      <w:r w:rsidR="003A2425">
        <w:rPr>
          <w:sz w:val="28"/>
          <w:szCs w:val="27"/>
        </w:rPr>
        <w:t>Диканського</w:t>
      </w:r>
      <w:r w:rsidR="00D85EB8">
        <w:rPr>
          <w:sz w:val="28"/>
          <w:szCs w:val="27"/>
        </w:rPr>
        <w:t xml:space="preserve"> районного</w:t>
      </w:r>
      <w:r w:rsidR="00E27D0F">
        <w:rPr>
          <w:sz w:val="28"/>
          <w:szCs w:val="27"/>
        </w:rPr>
        <w:t xml:space="preserve"> </w:t>
      </w:r>
      <w:r w:rsidR="00326218" w:rsidRPr="00883CD5">
        <w:rPr>
          <w:sz w:val="28"/>
          <w:szCs w:val="27"/>
        </w:rPr>
        <w:t xml:space="preserve">суду </w:t>
      </w:r>
      <w:r w:rsidR="003A2425">
        <w:rPr>
          <w:sz w:val="28"/>
          <w:szCs w:val="27"/>
        </w:rPr>
        <w:t>Полтавської</w:t>
      </w:r>
      <w:r w:rsidR="00326218" w:rsidRPr="00883CD5">
        <w:rPr>
          <w:sz w:val="28"/>
          <w:szCs w:val="27"/>
        </w:rPr>
        <w:t xml:space="preserve"> області </w:t>
      </w:r>
      <w:r w:rsidR="008D0EBE" w:rsidRPr="00883CD5">
        <w:rPr>
          <w:sz w:val="28"/>
          <w:szCs w:val="27"/>
        </w:rPr>
        <w:t>– члена комісії</w:t>
      </w:r>
      <w:r w:rsidR="00CC5D56" w:rsidRPr="00883CD5">
        <w:rPr>
          <w:sz w:val="28"/>
          <w:szCs w:val="27"/>
        </w:rPr>
        <w:t xml:space="preserve"> з </w:t>
      </w:r>
      <w:r w:rsidR="003A2425">
        <w:rPr>
          <w:sz w:val="28"/>
          <w:szCs w:val="27"/>
        </w:rPr>
        <w:t>27</w:t>
      </w:r>
      <w:r w:rsidRPr="00883CD5">
        <w:rPr>
          <w:sz w:val="28"/>
          <w:szCs w:val="27"/>
        </w:rPr>
        <w:t xml:space="preserve"> серпня </w:t>
      </w:r>
      <w:r w:rsidR="003A2425">
        <w:rPr>
          <w:sz w:val="28"/>
          <w:szCs w:val="27"/>
        </w:rPr>
        <w:t xml:space="preserve">по 07 жовтня </w:t>
      </w:r>
      <w:r w:rsidRPr="00883CD5">
        <w:rPr>
          <w:sz w:val="28"/>
          <w:szCs w:val="27"/>
        </w:rPr>
        <w:t xml:space="preserve">2019 року на період перебування у відпустці </w:t>
      </w:r>
      <w:r w:rsidR="005D21AD">
        <w:rPr>
          <w:sz w:val="28"/>
          <w:szCs w:val="27"/>
        </w:rPr>
        <w:t>судді</w:t>
      </w:r>
      <w:r w:rsidRPr="00883CD5">
        <w:rPr>
          <w:sz w:val="28"/>
          <w:szCs w:val="27"/>
        </w:rPr>
        <w:t xml:space="preserve"> цього суду – голови комісії </w:t>
      </w:r>
      <w:r w:rsidR="005D21AD">
        <w:rPr>
          <w:sz w:val="28"/>
          <w:szCs w:val="27"/>
        </w:rPr>
        <w:t>Гвоздика Анатолія Євгеновича</w:t>
      </w:r>
      <w:r w:rsidRPr="00883CD5">
        <w:rPr>
          <w:sz w:val="28"/>
          <w:szCs w:val="27"/>
        </w:rPr>
        <w:t>.</w:t>
      </w:r>
    </w:p>
    <w:p w:rsidR="003A5BD1" w:rsidRPr="00273536" w:rsidRDefault="003A5BD1" w:rsidP="00692B2A">
      <w:pPr>
        <w:pStyle w:val="ae"/>
        <w:shd w:val="clear" w:color="auto" w:fill="FFFFFF"/>
        <w:jc w:val="both"/>
        <w:rPr>
          <w:sz w:val="18"/>
          <w:szCs w:val="18"/>
        </w:rPr>
      </w:pPr>
    </w:p>
    <w:p w:rsidR="00770413" w:rsidRDefault="005D21AD" w:rsidP="0011033B">
      <w:pPr>
        <w:pStyle w:val="ae"/>
        <w:numPr>
          <w:ilvl w:val="0"/>
          <w:numId w:val="8"/>
        </w:numPr>
        <w:shd w:val="clear" w:color="auto" w:fill="FFFFFF"/>
        <w:ind w:left="0" w:firstLine="720"/>
        <w:jc w:val="both"/>
        <w:rPr>
          <w:sz w:val="28"/>
          <w:szCs w:val="27"/>
        </w:rPr>
      </w:pPr>
      <w:r w:rsidRPr="00883CD5">
        <w:rPr>
          <w:sz w:val="28"/>
          <w:szCs w:val="27"/>
        </w:rPr>
        <w:t xml:space="preserve">Покласти виконання обов’язків голови комісії з реорганізації (злиття) </w:t>
      </w:r>
      <w:r>
        <w:rPr>
          <w:sz w:val="28"/>
          <w:szCs w:val="27"/>
        </w:rPr>
        <w:t>Комсомольського міського</w:t>
      </w:r>
      <w:r w:rsidRPr="00883CD5">
        <w:rPr>
          <w:sz w:val="28"/>
          <w:szCs w:val="27"/>
        </w:rPr>
        <w:t xml:space="preserve"> суду </w:t>
      </w:r>
      <w:r>
        <w:rPr>
          <w:sz w:val="28"/>
          <w:szCs w:val="27"/>
        </w:rPr>
        <w:t xml:space="preserve">Полтавської </w:t>
      </w:r>
      <w:r w:rsidRPr="00883CD5">
        <w:rPr>
          <w:sz w:val="28"/>
          <w:szCs w:val="27"/>
        </w:rPr>
        <w:t>області, склад якої затверджено наказом ДСА України від 06.09.2018 № 4</w:t>
      </w:r>
      <w:r>
        <w:rPr>
          <w:sz w:val="28"/>
          <w:szCs w:val="27"/>
        </w:rPr>
        <w:t>49</w:t>
      </w:r>
      <w:r w:rsidRPr="00883CD5">
        <w:rPr>
          <w:sz w:val="28"/>
          <w:szCs w:val="27"/>
        </w:rPr>
        <w:t xml:space="preserve">, на </w:t>
      </w:r>
      <w:proofErr w:type="spellStart"/>
      <w:r>
        <w:rPr>
          <w:b/>
          <w:sz w:val="28"/>
          <w:szCs w:val="27"/>
        </w:rPr>
        <w:t>Харук</w:t>
      </w:r>
      <w:proofErr w:type="spellEnd"/>
      <w:r>
        <w:rPr>
          <w:b/>
          <w:sz w:val="28"/>
          <w:szCs w:val="27"/>
        </w:rPr>
        <w:t xml:space="preserve"> Ольгу Сергіївну</w:t>
      </w:r>
      <w:r w:rsidRPr="00883CD5">
        <w:rPr>
          <w:b/>
          <w:sz w:val="28"/>
          <w:szCs w:val="27"/>
        </w:rPr>
        <w:t xml:space="preserve">, </w:t>
      </w:r>
      <w:r>
        <w:rPr>
          <w:sz w:val="28"/>
          <w:szCs w:val="27"/>
        </w:rPr>
        <w:t>консультанта суду (по роботі із систематизацією законодавства)</w:t>
      </w:r>
      <w:r w:rsidRPr="00883CD5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Комсомольського міського </w:t>
      </w:r>
      <w:r w:rsidRPr="00883CD5">
        <w:rPr>
          <w:sz w:val="28"/>
          <w:szCs w:val="27"/>
        </w:rPr>
        <w:t xml:space="preserve">суду </w:t>
      </w:r>
      <w:r>
        <w:rPr>
          <w:sz w:val="28"/>
          <w:szCs w:val="27"/>
        </w:rPr>
        <w:t>Полтавської</w:t>
      </w:r>
      <w:r w:rsidRPr="00883CD5">
        <w:rPr>
          <w:sz w:val="28"/>
          <w:szCs w:val="27"/>
        </w:rPr>
        <w:t xml:space="preserve"> області – члена комісії з </w:t>
      </w:r>
      <w:r>
        <w:rPr>
          <w:sz w:val="28"/>
          <w:szCs w:val="27"/>
        </w:rPr>
        <w:t>15                     по 29</w:t>
      </w:r>
      <w:r w:rsidRPr="00883CD5">
        <w:rPr>
          <w:sz w:val="28"/>
          <w:szCs w:val="27"/>
        </w:rPr>
        <w:t xml:space="preserve"> серпня 2019 року </w:t>
      </w:r>
      <w:r w:rsidR="00E15A19">
        <w:rPr>
          <w:sz w:val="28"/>
          <w:szCs w:val="27"/>
        </w:rPr>
        <w:t xml:space="preserve">та на </w:t>
      </w:r>
      <w:proofErr w:type="spellStart"/>
      <w:r w:rsidR="00E15A19">
        <w:rPr>
          <w:b/>
          <w:sz w:val="28"/>
          <w:szCs w:val="27"/>
        </w:rPr>
        <w:t>Джугана</w:t>
      </w:r>
      <w:proofErr w:type="spellEnd"/>
      <w:r w:rsidR="00E15A19">
        <w:rPr>
          <w:b/>
          <w:sz w:val="28"/>
          <w:szCs w:val="27"/>
        </w:rPr>
        <w:t xml:space="preserve"> Дмитра Васильовича</w:t>
      </w:r>
      <w:r w:rsidR="00E15A19" w:rsidRPr="00E15A19">
        <w:rPr>
          <w:sz w:val="28"/>
          <w:szCs w:val="27"/>
        </w:rPr>
        <w:t>, головного спеціаліста з інформаційних технологій</w:t>
      </w:r>
      <w:r w:rsidR="00E15A19">
        <w:rPr>
          <w:sz w:val="28"/>
          <w:szCs w:val="27"/>
        </w:rPr>
        <w:t xml:space="preserve">  Комсомольського міського суду Полтавської області – члена комісії 30 серпня 2019 року </w:t>
      </w:r>
      <w:r w:rsidRPr="00883CD5">
        <w:rPr>
          <w:sz w:val="28"/>
          <w:szCs w:val="27"/>
        </w:rPr>
        <w:t xml:space="preserve">на період перебування у відпустці </w:t>
      </w:r>
      <w:r w:rsidR="00E15A19">
        <w:rPr>
          <w:sz w:val="28"/>
          <w:szCs w:val="27"/>
        </w:rPr>
        <w:t xml:space="preserve">заступника керівника апарату </w:t>
      </w:r>
      <w:r w:rsidRPr="00883CD5">
        <w:rPr>
          <w:sz w:val="28"/>
          <w:szCs w:val="27"/>
        </w:rPr>
        <w:t xml:space="preserve">цього суду – голови комісії </w:t>
      </w:r>
      <w:proofErr w:type="spellStart"/>
      <w:r w:rsidR="00E15A19">
        <w:rPr>
          <w:sz w:val="28"/>
          <w:szCs w:val="27"/>
        </w:rPr>
        <w:t>Мандригелі</w:t>
      </w:r>
      <w:proofErr w:type="spellEnd"/>
      <w:r w:rsidR="00E15A19">
        <w:rPr>
          <w:sz w:val="28"/>
          <w:szCs w:val="27"/>
        </w:rPr>
        <w:t xml:space="preserve"> Оксани Олександрівни</w:t>
      </w:r>
      <w:r w:rsidR="00F42FA9" w:rsidRPr="00883CD5">
        <w:rPr>
          <w:sz w:val="28"/>
          <w:szCs w:val="27"/>
        </w:rPr>
        <w:t>.</w:t>
      </w:r>
    </w:p>
    <w:p w:rsidR="00E15A19" w:rsidRPr="00E15A19" w:rsidRDefault="00E15A19" w:rsidP="00E15A19">
      <w:pPr>
        <w:pStyle w:val="ae"/>
        <w:rPr>
          <w:sz w:val="28"/>
          <w:szCs w:val="27"/>
        </w:rPr>
      </w:pPr>
    </w:p>
    <w:p w:rsidR="00E15A19" w:rsidRPr="00692B2A" w:rsidRDefault="00E15A19" w:rsidP="0011033B">
      <w:pPr>
        <w:pStyle w:val="ae"/>
        <w:numPr>
          <w:ilvl w:val="0"/>
          <w:numId w:val="8"/>
        </w:numPr>
        <w:shd w:val="clear" w:color="auto" w:fill="FFFFFF"/>
        <w:ind w:left="0" w:firstLine="720"/>
        <w:jc w:val="both"/>
        <w:rPr>
          <w:sz w:val="28"/>
          <w:szCs w:val="27"/>
        </w:rPr>
      </w:pPr>
      <w:r w:rsidRPr="00883CD5">
        <w:rPr>
          <w:sz w:val="28"/>
          <w:szCs w:val="27"/>
        </w:rPr>
        <w:t xml:space="preserve">Покласти виконання обов’язків голови комісії з реорганізації (злиття) </w:t>
      </w:r>
      <w:proofErr w:type="spellStart"/>
      <w:r>
        <w:rPr>
          <w:sz w:val="28"/>
          <w:szCs w:val="27"/>
        </w:rPr>
        <w:t>Машівського</w:t>
      </w:r>
      <w:proofErr w:type="spellEnd"/>
      <w:r>
        <w:rPr>
          <w:sz w:val="28"/>
          <w:szCs w:val="27"/>
        </w:rPr>
        <w:t xml:space="preserve"> районного</w:t>
      </w:r>
      <w:r w:rsidRPr="00883CD5">
        <w:rPr>
          <w:sz w:val="28"/>
          <w:szCs w:val="27"/>
        </w:rPr>
        <w:t xml:space="preserve"> суду </w:t>
      </w:r>
      <w:r>
        <w:rPr>
          <w:sz w:val="28"/>
          <w:szCs w:val="27"/>
        </w:rPr>
        <w:t xml:space="preserve">Полтавської </w:t>
      </w:r>
      <w:r w:rsidRPr="00883CD5">
        <w:rPr>
          <w:sz w:val="28"/>
          <w:szCs w:val="27"/>
        </w:rPr>
        <w:t>області, склад якої затверджено наказом ДСА України від 06.09.2018 № 4</w:t>
      </w:r>
      <w:r>
        <w:rPr>
          <w:sz w:val="28"/>
          <w:szCs w:val="27"/>
        </w:rPr>
        <w:t>49</w:t>
      </w:r>
      <w:r w:rsidRPr="00883CD5">
        <w:rPr>
          <w:sz w:val="28"/>
          <w:szCs w:val="27"/>
        </w:rPr>
        <w:t xml:space="preserve">, на </w:t>
      </w:r>
      <w:r>
        <w:rPr>
          <w:b/>
          <w:sz w:val="28"/>
          <w:szCs w:val="27"/>
        </w:rPr>
        <w:t>Пиляй Вікторію Сергіївну</w:t>
      </w:r>
      <w:r w:rsidRPr="00883CD5">
        <w:rPr>
          <w:b/>
          <w:sz w:val="28"/>
          <w:szCs w:val="27"/>
        </w:rPr>
        <w:t xml:space="preserve">, </w:t>
      </w:r>
      <w:r w:rsidRPr="00E15A19">
        <w:rPr>
          <w:sz w:val="28"/>
          <w:szCs w:val="27"/>
        </w:rPr>
        <w:t>старшого</w:t>
      </w:r>
      <w:r>
        <w:rPr>
          <w:b/>
          <w:sz w:val="28"/>
          <w:szCs w:val="27"/>
        </w:rPr>
        <w:t xml:space="preserve"> </w:t>
      </w:r>
      <w:r>
        <w:rPr>
          <w:sz w:val="28"/>
          <w:szCs w:val="27"/>
        </w:rPr>
        <w:t xml:space="preserve">секретаря </w:t>
      </w:r>
      <w:proofErr w:type="spellStart"/>
      <w:r>
        <w:rPr>
          <w:sz w:val="28"/>
          <w:szCs w:val="27"/>
        </w:rPr>
        <w:t>Машівського</w:t>
      </w:r>
      <w:proofErr w:type="spellEnd"/>
      <w:r>
        <w:rPr>
          <w:sz w:val="28"/>
          <w:szCs w:val="27"/>
        </w:rPr>
        <w:t xml:space="preserve"> районного </w:t>
      </w:r>
      <w:r w:rsidRPr="00883CD5">
        <w:rPr>
          <w:sz w:val="28"/>
          <w:szCs w:val="27"/>
        </w:rPr>
        <w:t xml:space="preserve">суду </w:t>
      </w:r>
      <w:r>
        <w:rPr>
          <w:sz w:val="28"/>
          <w:szCs w:val="27"/>
        </w:rPr>
        <w:t>Полтавської</w:t>
      </w:r>
      <w:r w:rsidRPr="00883CD5">
        <w:rPr>
          <w:sz w:val="28"/>
          <w:szCs w:val="27"/>
        </w:rPr>
        <w:t xml:space="preserve"> області – члена комісії з </w:t>
      </w:r>
      <w:r>
        <w:rPr>
          <w:sz w:val="28"/>
          <w:szCs w:val="27"/>
        </w:rPr>
        <w:t xml:space="preserve">20 по 23 </w:t>
      </w:r>
      <w:r w:rsidRPr="00883CD5">
        <w:rPr>
          <w:sz w:val="28"/>
          <w:szCs w:val="27"/>
        </w:rPr>
        <w:t xml:space="preserve">серпня 2019 року на період перебування у відпустці </w:t>
      </w:r>
      <w:r>
        <w:rPr>
          <w:sz w:val="28"/>
          <w:szCs w:val="27"/>
        </w:rPr>
        <w:t>керівника апарату</w:t>
      </w:r>
      <w:r w:rsidRPr="00883CD5">
        <w:rPr>
          <w:sz w:val="28"/>
          <w:szCs w:val="27"/>
        </w:rPr>
        <w:t xml:space="preserve"> цього суду – голови комісії </w:t>
      </w:r>
      <w:proofErr w:type="spellStart"/>
      <w:r>
        <w:rPr>
          <w:sz w:val="28"/>
          <w:szCs w:val="27"/>
        </w:rPr>
        <w:t>Жигилій</w:t>
      </w:r>
      <w:proofErr w:type="spellEnd"/>
      <w:r>
        <w:rPr>
          <w:sz w:val="28"/>
          <w:szCs w:val="27"/>
        </w:rPr>
        <w:t xml:space="preserve"> Інни Федорівни.</w:t>
      </w:r>
    </w:p>
    <w:p w:rsidR="003A5BD1" w:rsidRPr="00273536" w:rsidRDefault="003A5BD1" w:rsidP="00692B2A">
      <w:pPr>
        <w:shd w:val="clear" w:color="auto" w:fill="FFFFFF"/>
        <w:jc w:val="both"/>
        <w:rPr>
          <w:sz w:val="18"/>
          <w:szCs w:val="18"/>
        </w:rPr>
      </w:pPr>
    </w:p>
    <w:p w:rsidR="00364874" w:rsidRPr="00883CD5" w:rsidRDefault="00364874" w:rsidP="00655327">
      <w:pPr>
        <w:pStyle w:val="af"/>
        <w:numPr>
          <w:ilvl w:val="0"/>
          <w:numId w:val="8"/>
        </w:numPr>
        <w:spacing w:before="0" w:beforeAutospacing="0" w:after="0" w:afterAutospacing="0"/>
        <w:ind w:left="0" w:firstLine="720"/>
        <w:jc w:val="both"/>
        <w:rPr>
          <w:sz w:val="28"/>
          <w:szCs w:val="27"/>
          <w:lang w:val="uk-UA"/>
        </w:rPr>
      </w:pPr>
      <w:r w:rsidRPr="00883CD5">
        <w:rPr>
          <w:sz w:val="28"/>
          <w:szCs w:val="27"/>
          <w:lang w:val="uk-UA"/>
        </w:rPr>
        <w:t xml:space="preserve">Управлінню організаційного забезпечення та контролю </w:t>
      </w:r>
      <w:r w:rsidR="0059480F" w:rsidRPr="00883CD5">
        <w:rPr>
          <w:sz w:val="28"/>
          <w:szCs w:val="27"/>
          <w:lang w:val="uk-UA"/>
        </w:rPr>
        <w:t xml:space="preserve">             </w:t>
      </w:r>
      <w:r w:rsidRPr="00883CD5">
        <w:rPr>
          <w:sz w:val="28"/>
          <w:szCs w:val="27"/>
          <w:lang w:val="uk-UA"/>
        </w:rPr>
        <w:t>(Парубченко Т. В.) довести копі</w:t>
      </w:r>
      <w:r w:rsidR="009A6A49" w:rsidRPr="00883CD5">
        <w:rPr>
          <w:sz w:val="28"/>
          <w:szCs w:val="27"/>
          <w:lang w:val="uk-UA"/>
        </w:rPr>
        <w:t>ї</w:t>
      </w:r>
      <w:r w:rsidRPr="00883CD5">
        <w:rPr>
          <w:sz w:val="28"/>
          <w:szCs w:val="27"/>
          <w:lang w:val="uk-UA"/>
        </w:rPr>
        <w:t xml:space="preserve"> цього наказу до </w:t>
      </w:r>
      <w:r w:rsidR="00DF1527" w:rsidRPr="00883CD5">
        <w:rPr>
          <w:sz w:val="28"/>
          <w:szCs w:val="27"/>
          <w:lang w:val="uk-UA"/>
        </w:rPr>
        <w:t>Територіальн</w:t>
      </w:r>
      <w:r w:rsidR="004104BA">
        <w:rPr>
          <w:sz w:val="28"/>
          <w:szCs w:val="27"/>
          <w:lang w:val="uk-UA"/>
        </w:rPr>
        <w:t>ого</w:t>
      </w:r>
      <w:r w:rsidR="00DF1527" w:rsidRPr="00883CD5">
        <w:rPr>
          <w:sz w:val="28"/>
          <w:szCs w:val="27"/>
          <w:lang w:val="uk-UA"/>
        </w:rPr>
        <w:t xml:space="preserve"> управлін</w:t>
      </w:r>
      <w:r w:rsidR="004104BA">
        <w:rPr>
          <w:sz w:val="28"/>
          <w:szCs w:val="27"/>
          <w:lang w:val="uk-UA"/>
        </w:rPr>
        <w:t>ня</w:t>
      </w:r>
      <w:r w:rsidR="00DF1527" w:rsidRPr="00883CD5">
        <w:rPr>
          <w:sz w:val="28"/>
          <w:szCs w:val="27"/>
          <w:lang w:val="uk-UA"/>
        </w:rPr>
        <w:t xml:space="preserve"> Державної судової адміністрації України </w:t>
      </w:r>
      <w:r w:rsidR="00710F6A" w:rsidRPr="00883CD5">
        <w:rPr>
          <w:sz w:val="28"/>
          <w:szCs w:val="27"/>
          <w:lang w:val="uk-UA"/>
        </w:rPr>
        <w:t xml:space="preserve">в </w:t>
      </w:r>
      <w:r w:rsidR="00E15A19">
        <w:rPr>
          <w:sz w:val="28"/>
          <w:szCs w:val="27"/>
          <w:lang w:val="uk-UA"/>
        </w:rPr>
        <w:t>Полтавській</w:t>
      </w:r>
      <w:r w:rsidR="004104BA">
        <w:rPr>
          <w:sz w:val="28"/>
          <w:szCs w:val="27"/>
          <w:lang w:val="uk-UA"/>
        </w:rPr>
        <w:t xml:space="preserve"> області</w:t>
      </w:r>
      <w:r w:rsidR="009A6A49" w:rsidRPr="00883CD5">
        <w:rPr>
          <w:sz w:val="28"/>
          <w:szCs w:val="27"/>
          <w:lang w:val="uk-UA"/>
        </w:rPr>
        <w:t>,</w:t>
      </w:r>
      <w:r w:rsidR="00DF1527" w:rsidRPr="00883CD5">
        <w:rPr>
          <w:sz w:val="28"/>
          <w:szCs w:val="27"/>
          <w:lang w:val="uk-UA"/>
        </w:rPr>
        <w:t xml:space="preserve"> </w:t>
      </w:r>
      <w:r w:rsidR="00E15A19">
        <w:rPr>
          <w:sz w:val="28"/>
          <w:szCs w:val="27"/>
          <w:lang w:val="uk-UA"/>
        </w:rPr>
        <w:t>Диканського</w:t>
      </w:r>
      <w:r w:rsidR="00273536">
        <w:rPr>
          <w:sz w:val="28"/>
          <w:szCs w:val="27"/>
          <w:lang w:val="uk-UA"/>
        </w:rPr>
        <w:t xml:space="preserve"> </w:t>
      </w:r>
      <w:r w:rsidR="00273536">
        <w:rPr>
          <w:sz w:val="28"/>
          <w:szCs w:val="27"/>
          <w:lang w:val="uk-UA"/>
        </w:rPr>
        <w:lastRenderedPageBreak/>
        <w:t>районного</w:t>
      </w:r>
      <w:r w:rsidR="009A6A49" w:rsidRPr="00883CD5">
        <w:rPr>
          <w:sz w:val="28"/>
          <w:szCs w:val="27"/>
          <w:lang w:val="uk-UA"/>
        </w:rPr>
        <w:t xml:space="preserve"> суду </w:t>
      </w:r>
      <w:r w:rsidR="00E15A19">
        <w:rPr>
          <w:sz w:val="28"/>
          <w:szCs w:val="27"/>
          <w:lang w:val="uk-UA"/>
        </w:rPr>
        <w:t xml:space="preserve">Полтавської </w:t>
      </w:r>
      <w:r w:rsidR="0011033B" w:rsidRPr="00883CD5">
        <w:rPr>
          <w:sz w:val="28"/>
          <w:szCs w:val="27"/>
          <w:lang w:val="uk-UA"/>
        </w:rPr>
        <w:t>області</w:t>
      </w:r>
      <w:r w:rsidR="004104BA">
        <w:rPr>
          <w:sz w:val="28"/>
          <w:szCs w:val="27"/>
          <w:lang w:val="uk-UA"/>
        </w:rPr>
        <w:t>,</w:t>
      </w:r>
      <w:r w:rsidR="0011033B" w:rsidRPr="00883CD5">
        <w:rPr>
          <w:sz w:val="28"/>
          <w:szCs w:val="27"/>
          <w:lang w:val="uk-UA"/>
        </w:rPr>
        <w:t xml:space="preserve"> </w:t>
      </w:r>
      <w:r w:rsidR="00E15A19">
        <w:rPr>
          <w:sz w:val="28"/>
          <w:szCs w:val="27"/>
          <w:lang w:val="uk-UA"/>
        </w:rPr>
        <w:t xml:space="preserve">Комсомольського міського суду Полтавської області, </w:t>
      </w:r>
      <w:proofErr w:type="spellStart"/>
      <w:r w:rsidR="00E15A19">
        <w:rPr>
          <w:sz w:val="28"/>
          <w:szCs w:val="27"/>
          <w:lang w:val="uk-UA"/>
        </w:rPr>
        <w:t>Машівського</w:t>
      </w:r>
      <w:proofErr w:type="spellEnd"/>
      <w:r w:rsidR="00E15A19">
        <w:rPr>
          <w:sz w:val="28"/>
          <w:szCs w:val="27"/>
          <w:lang w:val="uk-UA"/>
        </w:rPr>
        <w:t xml:space="preserve"> районного суду </w:t>
      </w:r>
      <w:r w:rsidR="00930D32">
        <w:rPr>
          <w:sz w:val="28"/>
          <w:szCs w:val="27"/>
          <w:lang w:val="uk-UA"/>
        </w:rPr>
        <w:t>Полтавської області</w:t>
      </w:r>
      <w:r w:rsidRPr="00883CD5">
        <w:rPr>
          <w:sz w:val="28"/>
          <w:szCs w:val="27"/>
          <w:lang w:val="uk-UA"/>
        </w:rPr>
        <w:t>.</w:t>
      </w:r>
    </w:p>
    <w:p w:rsidR="00770413" w:rsidRPr="00273536" w:rsidRDefault="00770413" w:rsidP="00655327">
      <w:pPr>
        <w:pStyle w:val="af"/>
        <w:spacing w:before="0" w:beforeAutospacing="0" w:after="0" w:afterAutospacing="0"/>
        <w:ind w:left="720"/>
        <w:jc w:val="both"/>
        <w:rPr>
          <w:sz w:val="18"/>
          <w:szCs w:val="18"/>
          <w:lang w:val="uk-UA"/>
        </w:rPr>
      </w:pPr>
    </w:p>
    <w:p w:rsidR="002276A5" w:rsidRPr="00273536" w:rsidRDefault="00364874" w:rsidP="00042D75">
      <w:pPr>
        <w:numPr>
          <w:ilvl w:val="0"/>
          <w:numId w:val="8"/>
        </w:numPr>
        <w:ind w:left="0" w:firstLine="720"/>
        <w:jc w:val="both"/>
        <w:rPr>
          <w:sz w:val="28"/>
          <w:szCs w:val="27"/>
        </w:rPr>
      </w:pPr>
      <w:r w:rsidRPr="00883CD5">
        <w:rPr>
          <w:sz w:val="28"/>
          <w:szCs w:val="27"/>
        </w:rPr>
        <w:t>Прес-службі (на правах сектору) (</w:t>
      </w:r>
      <w:proofErr w:type="spellStart"/>
      <w:r w:rsidR="00CC7CDB" w:rsidRPr="00883CD5">
        <w:rPr>
          <w:sz w:val="28"/>
          <w:szCs w:val="27"/>
        </w:rPr>
        <w:t>Пастуховій</w:t>
      </w:r>
      <w:proofErr w:type="spellEnd"/>
      <w:r w:rsidRPr="00883CD5">
        <w:rPr>
          <w:sz w:val="28"/>
          <w:szCs w:val="27"/>
        </w:rPr>
        <w:t xml:space="preserve"> В. М.) оприлюднити цей наказ у розділі "Нормативно-правова база" рубрики "Інше" офіційного сайту</w:t>
      </w:r>
      <w:r w:rsidR="001935D5">
        <w:rPr>
          <w:sz w:val="28"/>
          <w:szCs w:val="27"/>
        </w:rPr>
        <w:t xml:space="preserve"> </w:t>
      </w:r>
      <w:r w:rsidRPr="00883CD5">
        <w:rPr>
          <w:sz w:val="28"/>
          <w:szCs w:val="27"/>
        </w:rPr>
        <w:t>ДСА України не пізніше наступного робочого дня за днем його видання.</w:t>
      </w:r>
    </w:p>
    <w:p w:rsidR="00273536" w:rsidRDefault="00273536" w:rsidP="00042D75">
      <w:pPr>
        <w:jc w:val="both"/>
        <w:rPr>
          <w:sz w:val="28"/>
          <w:szCs w:val="28"/>
          <w:lang w:val="ru-RU"/>
        </w:rPr>
      </w:pPr>
    </w:p>
    <w:p w:rsidR="00930D32" w:rsidRDefault="00930D32" w:rsidP="00042D75">
      <w:pPr>
        <w:jc w:val="both"/>
        <w:rPr>
          <w:sz w:val="28"/>
          <w:szCs w:val="28"/>
          <w:lang w:val="ru-RU"/>
        </w:rPr>
      </w:pPr>
    </w:p>
    <w:p w:rsidR="00930D32" w:rsidRPr="00692B2A" w:rsidRDefault="00930D32" w:rsidP="00042D75">
      <w:pPr>
        <w:jc w:val="both"/>
        <w:rPr>
          <w:sz w:val="28"/>
          <w:szCs w:val="28"/>
          <w:lang w:val="ru-RU"/>
        </w:rPr>
      </w:pPr>
    </w:p>
    <w:p w:rsidR="00930D32" w:rsidRDefault="00C04AF7" w:rsidP="00042D75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</w:t>
      </w:r>
      <w:r w:rsidR="009A6A49">
        <w:rPr>
          <w:sz w:val="28"/>
          <w:szCs w:val="28"/>
        </w:rPr>
        <w:t>а</w:t>
      </w:r>
      <w:r w:rsidR="00273536">
        <w:rPr>
          <w:sz w:val="28"/>
          <w:szCs w:val="28"/>
        </w:rPr>
        <w:t xml:space="preserve"> </w:t>
      </w:r>
    </w:p>
    <w:p w:rsidR="00930D32" w:rsidRDefault="00930D32" w:rsidP="00042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Державної судової </w:t>
      </w:r>
    </w:p>
    <w:p w:rsidR="00BA5DD1" w:rsidRPr="0011033B" w:rsidRDefault="00930D32" w:rsidP="00042D75">
      <w:pPr>
        <w:jc w:val="both"/>
        <w:rPr>
          <w:sz w:val="28"/>
          <w:szCs w:val="28"/>
        </w:rPr>
      </w:pPr>
      <w:r>
        <w:rPr>
          <w:sz w:val="28"/>
          <w:szCs w:val="28"/>
        </w:rPr>
        <w:t>адміністрації України</w:t>
      </w:r>
      <w:r w:rsidR="00273536">
        <w:rPr>
          <w:sz w:val="28"/>
          <w:szCs w:val="28"/>
        </w:rPr>
        <w:t xml:space="preserve">                        </w:t>
      </w:r>
      <w:r w:rsidR="0093513C">
        <w:rPr>
          <w:sz w:val="28"/>
          <w:szCs w:val="28"/>
        </w:rPr>
        <w:t>(підпис)</w:t>
      </w:r>
      <w:r w:rsidR="0011033B">
        <w:rPr>
          <w:sz w:val="28"/>
          <w:szCs w:val="28"/>
        </w:rPr>
        <w:t xml:space="preserve">                                      </w:t>
      </w:r>
      <w:r w:rsidR="009A6A49">
        <w:rPr>
          <w:b/>
          <w:sz w:val="28"/>
          <w:szCs w:val="28"/>
        </w:rPr>
        <w:t>З. Холоднюк</w:t>
      </w:r>
    </w:p>
    <w:sectPr w:rsidR="00BA5DD1" w:rsidRPr="0011033B" w:rsidSect="0059480F">
      <w:headerReference w:type="default" r:id="rId10"/>
      <w:pgSz w:w="11906" w:h="16838"/>
      <w:pgMar w:top="284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BDA" w:rsidRDefault="001D5BDA" w:rsidP="00EF234F">
      <w:r>
        <w:separator/>
      </w:r>
    </w:p>
  </w:endnote>
  <w:endnote w:type="continuationSeparator" w:id="0">
    <w:p w:rsidR="001D5BDA" w:rsidRDefault="001D5BDA" w:rsidP="00EF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acefont SSH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BDA" w:rsidRDefault="001D5BDA" w:rsidP="00EF234F">
      <w:r>
        <w:separator/>
      </w:r>
    </w:p>
  </w:footnote>
  <w:footnote w:type="continuationSeparator" w:id="0">
    <w:p w:rsidR="001D5BDA" w:rsidRDefault="001D5BDA" w:rsidP="00EF2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103782"/>
      <w:docPartObj>
        <w:docPartGallery w:val="Page Numbers (Top of Page)"/>
        <w:docPartUnique/>
      </w:docPartObj>
    </w:sdtPr>
    <w:sdtEndPr/>
    <w:sdtContent>
      <w:p w:rsidR="00EF234F" w:rsidRDefault="00EF234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E2E" w:rsidRPr="00D50E2E">
          <w:rPr>
            <w:noProof/>
            <w:lang w:val="ru-RU"/>
          </w:rPr>
          <w:t>2</w:t>
        </w:r>
        <w:r>
          <w:fldChar w:fldCharType="end"/>
        </w:r>
      </w:p>
    </w:sdtContent>
  </w:sdt>
  <w:p w:rsidR="00EF234F" w:rsidRDefault="00EF234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9D5"/>
    <w:multiLevelType w:val="multilevel"/>
    <w:tmpl w:val="87786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0471F"/>
    <w:multiLevelType w:val="hybridMultilevel"/>
    <w:tmpl w:val="94168108"/>
    <w:lvl w:ilvl="0" w:tplc="A0289A2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FD0951"/>
    <w:multiLevelType w:val="hybridMultilevel"/>
    <w:tmpl w:val="1D5E0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B17E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B0243A5"/>
    <w:multiLevelType w:val="hybridMultilevel"/>
    <w:tmpl w:val="D990195E"/>
    <w:lvl w:ilvl="0" w:tplc="7C762D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1822024"/>
    <w:multiLevelType w:val="hybridMultilevel"/>
    <w:tmpl w:val="4788C02A"/>
    <w:lvl w:ilvl="0" w:tplc="8F22B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BF7FEA"/>
    <w:multiLevelType w:val="hybridMultilevel"/>
    <w:tmpl w:val="356CC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B2635"/>
    <w:multiLevelType w:val="hybridMultilevel"/>
    <w:tmpl w:val="14CE6712"/>
    <w:lvl w:ilvl="0" w:tplc="9DCC3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753BA"/>
    <w:multiLevelType w:val="hybridMultilevel"/>
    <w:tmpl w:val="9E082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772AF"/>
    <w:multiLevelType w:val="multilevel"/>
    <w:tmpl w:val="67B88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D271D1"/>
    <w:multiLevelType w:val="hybridMultilevel"/>
    <w:tmpl w:val="25B602CA"/>
    <w:lvl w:ilvl="0" w:tplc="455080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CC"/>
    <w:rsid w:val="00003563"/>
    <w:rsid w:val="00010799"/>
    <w:rsid w:val="000111A8"/>
    <w:rsid w:val="00013651"/>
    <w:rsid w:val="000147E5"/>
    <w:rsid w:val="000215C2"/>
    <w:rsid w:val="00023017"/>
    <w:rsid w:val="00025170"/>
    <w:rsid w:val="00032491"/>
    <w:rsid w:val="000332A6"/>
    <w:rsid w:val="00042D75"/>
    <w:rsid w:val="00062F22"/>
    <w:rsid w:val="0006598C"/>
    <w:rsid w:val="000678EB"/>
    <w:rsid w:val="00070647"/>
    <w:rsid w:val="00072CF8"/>
    <w:rsid w:val="000770D9"/>
    <w:rsid w:val="00077173"/>
    <w:rsid w:val="000900F1"/>
    <w:rsid w:val="000963F7"/>
    <w:rsid w:val="000B7DF0"/>
    <w:rsid w:val="000B7ED9"/>
    <w:rsid w:val="000C2433"/>
    <w:rsid w:val="000C7680"/>
    <w:rsid w:val="000D0324"/>
    <w:rsid w:val="000D4D7B"/>
    <w:rsid w:val="000E6F5E"/>
    <w:rsid w:val="0011033B"/>
    <w:rsid w:val="001507DD"/>
    <w:rsid w:val="00152AF8"/>
    <w:rsid w:val="00162F58"/>
    <w:rsid w:val="00163C94"/>
    <w:rsid w:val="0016591E"/>
    <w:rsid w:val="00181267"/>
    <w:rsid w:val="001935D5"/>
    <w:rsid w:val="001957DF"/>
    <w:rsid w:val="001C2B05"/>
    <w:rsid w:val="001D5BDA"/>
    <w:rsid w:val="001D6DD7"/>
    <w:rsid w:val="001D7105"/>
    <w:rsid w:val="001D7781"/>
    <w:rsid w:val="001E7B3C"/>
    <w:rsid w:val="001F7630"/>
    <w:rsid w:val="00202098"/>
    <w:rsid w:val="00210977"/>
    <w:rsid w:val="002249F2"/>
    <w:rsid w:val="0022672B"/>
    <w:rsid w:val="002276A5"/>
    <w:rsid w:val="00232B7B"/>
    <w:rsid w:val="00235D72"/>
    <w:rsid w:val="00241C18"/>
    <w:rsid w:val="002443F2"/>
    <w:rsid w:val="00245158"/>
    <w:rsid w:val="00260BD0"/>
    <w:rsid w:val="002665A8"/>
    <w:rsid w:val="00267553"/>
    <w:rsid w:val="00272247"/>
    <w:rsid w:val="00273536"/>
    <w:rsid w:val="00274266"/>
    <w:rsid w:val="00282194"/>
    <w:rsid w:val="00295078"/>
    <w:rsid w:val="002A0885"/>
    <w:rsid w:val="002C3BF5"/>
    <w:rsid w:val="002D453C"/>
    <w:rsid w:val="002D59A2"/>
    <w:rsid w:val="002E3B26"/>
    <w:rsid w:val="002E6277"/>
    <w:rsid w:val="002F2266"/>
    <w:rsid w:val="003045BA"/>
    <w:rsid w:val="00305C61"/>
    <w:rsid w:val="0031241B"/>
    <w:rsid w:val="00315DF7"/>
    <w:rsid w:val="00326218"/>
    <w:rsid w:val="0033107E"/>
    <w:rsid w:val="00343B71"/>
    <w:rsid w:val="00346614"/>
    <w:rsid w:val="00346AF7"/>
    <w:rsid w:val="003604C8"/>
    <w:rsid w:val="003616BA"/>
    <w:rsid w:val="00363DA1"/>
    <w:rsid w:val="00364874"/>
    <w:rsid w:val="0036645E"/>
    <w:rsid w:val="003727D2"/>
    <w:rsid w:val="003728B0"/>
    <w:rsid w:val="0037321A"/>
    <w:rsid w:val="00374958"/>
    <w:rsid w:val="003778DF"/>
    <w:rsid w:val="00381114"/>
    <w:rsid w:val="00396C20"/>
    <w:rsid w:val="003A2425"/>
    <w:rsid w:val="003A5BD1"/>
    <w:rsid w:val="003B20AC"/>
    <w:rsid w:val="003B37DC"/>
    <w:rsid w:val="003B5977"/>
    <w:rsid w:val="003C5FDD"/>
    <w:rsid w:val="003E1558"/>
    <w:rsid w:val="003E286A"/>
    <w:rsid w:val="003E40D4"/>
    <w:rsid w:val="003F07FD"/>
    <w:rsid w:val="003F0E37"/>
    <w:rsid w:val="003F432D"/>
    <w:rsid w:val="004104BA"/>
    <w:rsid w:val="004135A5"/>
    <w:rsid w:val="00413E3E"/>
    <w:rsid w:val="00417356"/>
    <w:rsid w:val="00426CB0"/>
    <w:rsid w:val="004334E4"/>
    <w:rsid w:val="004339B7"/>
    <w:rsid w:val="00434E00"/>
    <w:rsid w:val="00447373"/>
    <w:rsid w:val="004623EB"/>
    <w:rsid w:val="00474BE0"/>
    <w:rsid w:val="0048075E"/>
    <w:rsid w:val="00482F95"/>
    <w:rsid w:val="00484080"/>
    <w:rsid w:val="00492EB9"/>
    <w:rsid w:val="004A42B6"/>
    <w:rsid w:val="004A46B7"/>
    <w:rsid w:val="004A771E"/>
    <w:rsid w:val="004B2BE0"/>
    <w:rsid w:val="004B50A4"/>
    <w:rsid w:val="004C1707"/>
    <w:rsid w:val="004D0027"/>
    <w:rsid w:val="004D76E2"/>
    <w:rsid w:val="004E0DBF"/>
    <w:rsid w:val="004F304F"/>
    <w:rsid w:val="004F76BC"/>
    <w:rsid w:val="00500265"/>
    <w:rsid w:val="00504C1E"/>
    <w:rsid w:val="00527BB6"/>
    <w:rsid w:val="00532C8B"/>
    <w:rsid w:val="005357CC"/>
    <w:rsid w:val="00540683"/>
    <w:rsid w:val="00540A6C"/>
    <w:rsid w:val="00542F96"/>
    <w:rsid w:val="00544403"/>
    <w:rsid w:val="00555100"/>
    <w:rsid w:val="005554F0"/>
    <w:rsid w:val="0055571E"/>
    <w:rsid w:val="0056026A"/>
    <w:rsid w:val="00567C58"/>
    <w:rsid w:val="0057545D"/>
    <w:rsid w:val="0058285A"/>
    <w:rsid w:val="00584901"/>
    <w:rsid w:val="00585894"/>
    <w:rsid w:val="0059480F"/>
    <w:rsid w:val="00595C0F"/>
    <w:rsid w:val="005B7E89"/>
    <w:rsid w:val="005D21AD"/>
    <w:rsid w:val="005D6B90"/>
    <w:rsid w:val="005D6BF9"/>
    <w:rsid w:val="005E100D"/>
    <w:rsid w:val="005E408B"/>
    <w:rsid w:val="005E58CD"/>
    <w:rsid w:val="00610D44"/>
    <w:rsid w:val="006158E0"/>
    <w:rsid w:val="00621181"/>
    <w:rsid w:val="0063158B"/>
    <w:rsid w:val="006318D2"/>
    <w:rsid w:val="00631C13"/>
    <w:rsid w:val="00644F4D"/>
    <w:rsid w:val="00646E27"/>
    <w:rsid w:val="00650872"/>
    <w:rsid w:val="006515E6"/>
    <w:rsid w:val="00655327"/>
    <w:rsid w:val="00655505"/>
    <w:rsid w:val="00660B91"/>
    <w:rsid w:val="0066677A"/>
    <w:rsid w:val="00667D8F"/>
    <w:rsid w:val="00677D98"/>
    <w:rsid w:val="00681575"/>
    <w:rsid w:val="00683E9E"/>
    <w:rsid w:val="00692B2A"/>
    <w:rsid w:val="006A4794"/>
    <w:rsid w:val="006A5D78"/>
    <w:rsid w:val="006D3D8F"/>
    <w:rsid w:val="006D3E87"/>
    <w:rsid w:val="006E5578"/>
    <w:rsid w:val="006F2CB1"/>
    <w:rsid w:val="00710F6A"/>
    <w:rsid w:val="007168FD"/>
    <w:rsid w:val="00740B1C"/>
    <w:rsid w:val="00745158"/>
    <w:rsid w:val="00766E97"/>
    <w:rsid w:val="00770413"/>
    <w:rsid w:val="007754F7"/>
    <w:rsid w:val="00782628"/>
    <w:rsid w:val="007936D6"/>
    <w:rsid w:val="007A30D8"/>
    <w:rsid w:val="007A4DEA"/>
    <w:rsid w:val="007B0440"/>
    <w:rsid w:val="007B4659"/>
    <w:rsid w:val="007C41B5"/>
    <w:rsid w:val="007D0C82"/>
    <w:rsid w:val="007D1F8D"/>
    <w:rsid w:val="007E03DC"/>
    <w:rsid w:val="007E0BFE"/>
    <w:rsid w:val="007E33B8"/>
    <w:rsid w:val="007E42E3"/>
    <w:rsid w:val="007E46B7"/>
    <w:rsid w:val="007E597D"/>
    <w:rsid w:val="007E632D"/>
    <w:rsid w:val="007F2CAA"/>
    <w:rsid w:val="007F351D"/>
    <w:rsid w:val="007F3D15"/>
    <w:rsid w:val="007F635C"/>
    <w:rsid w:val="007F7121"/>
    <w:rsid w:val="008035B5"/>
    <w:rsid w:val="0081091F"/>
    <w:rsid w:val="00826CE2"/>
    <w:rsid w:val="0083361C"/>
    <w:rsid w:val="00834AD3"/>
    <w:rsid w:val="0085196F"/>
    <w:rsid w:val="008627D4"/>
    <w:rsid w:val="0087081E"/>
    <w:rsid w:val="008725E7"/>
    <w:rsid w:val="00881E86"/>
    <w:rsid w:val="00883CD5"/>
    <w:rsid w:val="00885D90"/>
    <w:rsid w:val="00897821"/>
    <w:rsid w:val="008A6C07"/>
    <w:rsid w:val="008B10FB"/>
    <w:rsid w:val="008B3FD5"/>
    <w:rsid w:val="008C730F"/>
    <w:rsid w:val="008C78B6"/>
    <w:rsid w:val="008D0EBE"/>
    <w:rsid w:val="008F3CA7"/>
    <w:rsid w:val="008F4AAF"/>
    <w:rsid w:val="0091030D"/>
    <w:rsid w:val="009205C2"/>
    <w:rsid w:val="00921929"/>
    <w:rsid w:val="00924D81"/>
    <w:rsid w:val="00930D32"/>
    <w:rsid w:val="0093513C"/>
    <w:rsid w:val="00950D13"/>
    <w:rsid w:val="0095612E"/>
    <w:rsid w:val="0096199C"/>
    <w:rsid w:val="0096540E"/>
    <w:rsid w:val="009807DA"/>
    <w:rsid w:val="00982041"/>
    <w:rsid w:val="00983662"/>
    <w:rsid w:val="00983EDE"/>
    <w:rsid w:val="00990F96"/>
    <w:rsid w:val="00991784"/>
    <w:rsid w:val="009A6A49"/>
    <w:rsid w:val="009A7999"/>
    <w:rsid w:val="009C1EBD"/>
    <w:rsid w:val="009C75B1"/>
    <w:rsid w:val="009C7639"/>
    <w:rsid w:val="009D027F"/>
    <w:rsid w:val="009D07F9"/>
    <w:rsid w:val="009F0E7D"/>
    <w:rsid w:val="009F668F"/>
    <w:rsid w:val="00A06148"/>
    <w:rsid w:val="00A11E49"/>
    <w:rsid w:val="00A14E23"/>
    <w:rsid w:val="00A160F6"/>
    <w:rsid w:val="00A24EB0"/>
    <w:rsid w:val="00A31DD8"/>
    <w:rsid w:val="00A32DC9"/>
    <w:rsid w:val="00A56ABB"/>
    <w:rsid w:val="00A60D1D"/>
    <w:rsid w:val="00A61429"/>
    <w:rsid w:val="00A7239C"/>
    <w:rsid w:val="00A84F1A"/>
    <w:rsid w:val="00A9355D"/>
    <w:rsid w:val="00AA0F66"/>
    <w:rsid w:val="00AC352F"/>
    <w:rsid w:val="00AC4AFA"/>
    <w:rsid w:val="00AC6DF3"/>
    <w:rsid w:val="00AD4070"/>
    <w:rsid w:val="00AD57B8"/>
    <w:rsid w:val="00AE169E"/>
    <w:rsid w:val="00B01CCD"/>
    <w:rsid w:val="00B02427"/>
    <w:rsid w:val="00B0627D"/>
    <w:rsid w:val="00B12BE9"/>
    <w:rsid w:val="00B41950"/>
    <w:rsid w:val="00B43597"/>
    <w:rsid w:val="00B509B7"/>
    <w:rsid w:val="00B55E4A"/>
    <w:rsid w:val="00B565DE"/>
    <w:rsid w:val="00B664BE"/>
    <w:rsid w:val="00B705BF"/>
    <w:rsid w:val="00B75047"/>
    <w:rsid w:val="00B85BD0"/>
    <w:rsid w:val="00B86608"/>
    <w:rsid w:val="00B87E04"/>
    <w:rsid w:val="00B87F39"/>
    <w:rsid w:val="00B92B38"/>
    <w:rsid w:val="00B93367"/>
    <w:rsid w:val="00B959DF"/>
    <w:rsid w:val="00B965FE"/>
    <w:rsid w:val="00BA4FC5"/>
    <w:rsid w:val="00BA5DD1"/>
    <w:rsid w:val="00BB7160"/>
    <w:rsid w:val="00BC44C3"/>
    <w:rsid w:val="00BC5CF9"/>
    <w:rsid w:val="00BD2F97"/>
    <w:rsid w:val="00BD5CED"/>
    <w:rsid w:val="00BE0FB8"/>
    <w:rsid w:val="00C00D74"/>
    <w:rsid w:val="00C04AF7"/>
    <w:rsid w:val="00C0729A"/>
    <w:rsid w:val="00C20067"/>
    <w:rsid w:val="00C20951"/>
    <w:rsid w:val="00C33998"/>
    <w:rsid w:val="00C37CB8"/>
    <w:rsid w:val="00C46DAF"/>
    <w:rsid w:val="00C62678"/>
    <w:rsid w:val="00C67C88"/>
    <w:rsid w:val="00C725A3"/>
    <w:rsid w:val="00C769F9"/>
    <w:rsid w:val="00C846E6"/>
    <w:rsid w:val="00C95C27"/>
    <w:rsid w:val="00C9666B"/>
    <w:rsid w:val="00CA2CBB"/>
    <w:rsid w:val="00CA5ECE"/>
    <w:rsid w:val="00CB21EC"/>
    <w:rsid w:val="00CB50B3"/>
    <w:rsid w:val="00CC5D56"/>
    <w:rsid w:val="00CC7C02"/>
    <w:rsid w:val="00CC7CDB"/>
    <w:rsid w:val="00CD2078"/>
    <w:rsid w:val="00CE1BF0"/>
    <w:rsid w:val="00D04075"/>
    <w:rsid w:val="00D10F94"/>
    <w:rsid w:val="00D2150A"/>
    <w:rsid w:val="00D32A9D"/>
    <w:rsid w:val="00D33CF9"/>
    <w:rsid w:val="00D432E1"/>
    <w:rsid w:val="00D50E2E"/>
    <w:rsid w:val="00D7574E"/>
    <w:rsid w:val="00D8128C"/>
    <w:rsid w:val="00D85262"/>
    <w:rsid w:val="00D85EB8"/>
    <w:rsid w:val="00D9452B"/>
    <w:rsid w:val="00D9504A"/>
    <w:rsid w:val="00D96564"/>
    <w:rsid w:val="00DA2ADA"/>
    <w:rsid w:val="00DB3CDA"/>
    <w:rsid w:val="00DC45C6"/>
    <w:rsid w:val="00DD361E"/>
    <w:rsid w:val="00DF1527"/>
    <w:rsid w:val="00E07A8B"/>
    <w:rsid w:val="00E13905"/>
    <w:rsid w:val="00E15958"/>
    <w:rsid w:val="00E15A19"/>
    <w:rsid w:val="00E16E11"/>
    <w:rsid w:val="00E269A5"/>
    <w:rsid w:val="00E27D0F"/>
    <w:rsid w:val="00E34D82"/>
    <w:rsid w:val="00E568A0"/>
    <w:rsid w:val="00E62031"/>
    <w:rsid w:val="00E663B4"/>
    <w:rsid w:val="00E75196"/>
    <w:rsid w:val="00E811CC"/>
    <w:rsid w:val="00E81C75"/>
    <w:rsid w:val="00EA2C1F"/>
    <w:rsid w:val="00EB2422"/>
    <w:rsid w:val="00EB4BB5"/>
    <w:rsid w:val="00EB5466"/>
    <w:rsid w:val="00EB7D28"/>
    <w:rsid w:val="00EC79EF"/>
    <w:rsid w:val="00EE2E4D"/>
    <w:rsid w:val="00EE5D9F"/>
    <w:rsid w:val="00EE5FA4"/>
    <w:rsid w:val="00EF09ED"/>
    <w:rsid w:val="00EF1C6D"/>
    <w:rsid w:val="00EF234F"/>
    <w:rsid w:val="00EF5738"/>
    <w:rsid w:val="00F06A0B"/>
    <w:rsid w:val="00F07C0F"/>
    <w:rsid w:val="00F11D41"/>
    <w:rsid w:val="00F34E6C"/>
    <w:rsid w:val="00F42FA9"/>
    <w:rsid w:val="00F432F9"/>
    <w:rsid w:val="00F43B83"/>
    <w:rsid w:val="00F449CB"/>
    <w:rsid w:val="00F61BFD"/>
    <w:rsid w:val="00F7151A"/>
    <w:rsid w:val="00F73E54"/>
    <w:rsid w:val="00F7442F"/>
    <w:rsid w:val="00F911FA"/>
    <w:rsid w:val="00FA705A"/>
    <w:rsid w:val="00FB0221"/>
    <w:rsid w:val="00FB52B3"/>
    <w:rsid w:val="00FC12F1"/>
    <w:rsid w:val="00FC13B2"/>
    <w:rsid w:val="00FE5D78"/>
    <w:rsid w:val="00FE609F"/>
    <w:rsid w:val="00FF0053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pPr>
      <w:keepNext/>
      <w:ind w:firstLine="720"/>
      <w:outlineLvl w:val="3"/>
    </w:pPr>
    <w:rPr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sz w:val="36"/>
      <w:lang w:val="ru-RU"/>
    </w:rPr>
  </w:style>
  <w:style w:type="paragraph" w:styleId="a4">
    <w:name w:val="Body Text"/>
    <w:basedOn w:val="a"/>
    <w:link w:val="a5"/>
    <w:rPr>
      <w:b/>
      <w:sz w:val="28"/>
      <w:lang w:val="ru-RU"/>
    </w:rPr>
  </w:style>
  <w:style w:type="paragraph" w:styleId="2">
    <w:name w:val="Body Text 2"/>
    <w:basedOn w:val="a"/>
    <w:rPr>
      <w:sz w:val="28"/>
      <w:lang w:val="ru-RU"/>
    </w:rPr>
  </w:style>
  <w:style w:type="paragraph" w:styleId="30">
    <w:name w:val="Body Text 3"/>
    <w:basedOn w:val="a"/>
    <w:pPr>
      <w:jc w:val="both"/>
    </w:pPr>
    <w:rPr>
      <w:sz w:val="28"/>
      <w:lang w:val="ru-RU"/>
    </w:rPr>
  </w:style>
  <w:style w:type="paragraph" w:styleId="20">
    <w:name w:val="Body Text Indent 2"/>
    <w:basedOn w:val="a"/>
    <w:link w:val="21"/>
    <w:pPr>
      <w:ind w:firstLine="720"/>
      <w:jc w:val="both"/>
    </w:pPr>
    <w:rPr>
      <w:sz w:val="28"/>
    </w:rPr>
  </w:style>
  <w:style w:type="paragraph" w:styleId="a6">
    <w:name w:val="Body Text Indent"/>
    <w:basedOn w:val="a"/>
    <w:pPr>
      <w:spacing w:after="120"/>
      <w:ind w:left="283"/>
    </w:pPr>
  </w:style>
  <w:style w:type="paragraph" w:styleId="a7">
    <w:name w:val="Balloon Text"/>
    <w:basedOn w:val="a"/>
    <w:semiHidden/>
    <w:rsid w:val="00F449CB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0147E5"/>
    <w:rPr>
      <w:b/>
      <w:sz w:val="28"/>
    </w:rPr>
  </w:style>
  <w:style w:type="character" w:customStyle="1" w:styleId="21">
    <w:name w:val="Основной текст с отступом 2 Знак"/>
    <w:link w:val="20"/>
    <w:rsid w:val="007F7121"/>
    <w:rPr>
      <w:sz w:val="28"/>
      <w:lang w:val="uk-UA"/>
    </w:rPr>
  </w:style>
  <w:style w:type="character" w:styleId="a8">
    <w:name w:val="annotation reference"/>
    <w:rsid w:val="00CE1BF0"/>
    <w:rPr>
      <w:sz w:val="16"/>
      <w:szCs w:val="16"/>
    </w:rPr>
  </w:style>
  <w:style w:type="paragraph" w:styleId="a9">
    <w:name w:val="annotation text"/>
    <w:basedOn w:val="a"/>
    <w:link w:val="aa"/>
    <w:rsid w:val="00CE1BF0"/>
  </w:style>
  <w:style w:type="character" w:customStyle="1" w:styleId="aa">
    <w:name w:val="Текст примечания Знак"/>
    <w:link w:val="a9"/>
    <w:rsid w:val="00CE1BF0"/>
    <w:rPr>
      <w:lang w:val="uk-UA"/>
    </w:rPr>
  </w:style>
  <w:style w:type="paragraph" w:styleId="ab">
    <w:name w:val="annotation subject"/>
    <w:basedOn w:val="a9"/>
    <w:next w:val="a9"/>
    <w:link w:val="ac"/>
    <w:rsid w:val="00CE1BF0"/>
    <w:rPr>
      <w:b/>
      <w:bCs/>
    </w:rPr>
  </w:style>
  <w:style w:type="character" w:customStyle="1" w:styleId="ac">
    <w:name w:val="Тема примечания Знак"/>
    <w:link w:val="ab"/>
    <w:rsid w:val="00CE1BF0"/>
    <w:rPr>
      <w:b/>
      <w:bCs/>
      <w:lang w:val="uk-UA"/>
    </w:rPr>
  </w:style>
  <w:style w:type="paragraph" w:styleId="ad">
    <w:name w:val="Revision"/>
    <w:hidden/>
    <w:uiPriority w:val="99"/>
    <w:semiHidden/>
    <w:rsid w:val="007B4659"/>
    <w:rPr>
      <w:lang w:val="uk-UA"/>
    </w:rPr>
  </w:style>
  <w:style w:type="paragraph" w:styleId="ae">
    <w:name w:val="List Paragraph"/>
    <w:basedOn w:val="a"/>
    <w:uiPriority w:val="34"/>
    <w:qFormat/>
    <w:rsid w:val="0055571E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364874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0">
    <w:name w:val="header"/>
    <w:basedOn w:val="a"/>
    <w:link w:val="af1"/>
    <w:uiPriority w:val="99"/>
    <w:rsid w:val="00EF234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F234F"/>
    <w:rPr>
      <w:lang w:val="uk-UA"/>
    </w:rPr>
  </w:style>
  <w:style w:type="paragraph" w:styleId="af2">
    <w:name w:val="footer"/>
    <w:basedOn w:val="a"/>
    <w:link w:val="af3"/>
    <w:rsid w:val="00EF234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EF234F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pPr>
      <w:keepNext/>
      <w:ind w:firstLine="720"/>
      <w:outlineLvl w:val="3"/>
    </w:pPr>
    <w:rPr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sz w:val="36"/>
      <w:lang w:val="ru-RU"/>
    </w:rPr>
  </w:style>
  <w:style w:type="paragraph" w:styleId="a4">
    <w:name w:val="Body Text"/>
    <w:basedOn w:val="a"/>
    <w:link w:val="a5"/>
    <w:rPr>
      <w:b/>
      <w:sz w:val="28"/>
      <w:lang w:val="ru-RU"/>
    </w:rPr>
  </w:style>
  <w:style w:type="paragraph" w:styleId="2">
    <w:name w:val="Body Text 2"/>
    <w:basedOn w:val="a"/>
    <w:rPr>
      <w:sz w:val="28"/>
      <w:lang w:val="ru-RU"/>
    </w:rPr>
  </w:style>
  <w:style w:type="paragraph" w:styleId="30">
    <w:name w:val="Body Text 3"/>
    <w:basedOn w:val="a"/>
    <w:pPr>
      <w:jc w:val="both"/>
    </w:pPr>
    <w:rPr>
      <w:sz w:val="28"/>
      <w:lang w:val="ru-RU"/>
    </w:rPr>
  </w:style>
  <w:style w:type="paragraph" w:styleId="20">
    <w:name w:val="Body Text Indent 2"/>
    <w:basedOn w:val="a"/>
    <w:link w:val="21"/>
    <w:pPr>
      <w:ind w:firstLine="720"/>
      <w:jc w:val="both"/>
    </w:pPr>
    <w:rPr>
      <w:sz w:val="28"/>
    </w:rPr>
  </w:style>
  <w:style w:type="paragraph" w:styleId="a6">
    <w:name w:val="Body Text Indent"/>
    <w:basedOn w:val="a"/>
    <w:pPr>
      <w:spacing w:after="120"/>
      <w:ind w:left="283"/>
    </w:pPr>
  </w:style>
  <w:style w:type="paragraph" w:styleId="a7">
    <w:name w:val="Balloon Text"/>
    <w:basedOn w:val="a"/>
    <w:semiHidden/>
    <w:rsid w:val="00F449CB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0147E5"/>
    <w:rPr>
      <w:b/>
      <w:sz w:val="28"/>
    </w:rPr>
  </w:style>
  <w:style w:type="character" w:customStyle="1" w:styleId="21">
    <w:name w:val="Основной текст с отступом 2 Знак"/>
    <w:link w:val="20"/>
    <w:rsid w:val="007F7121"/>
    <w:rPr>
      <w:sz w:val="28"/>
      <w:lang w:val="uk-UA"/>
    </w:rPr>
  </w:style>
  <w:style w:type="character" w:styleId="a8">
    <w:name w:val="annotation reference"/>
    <w:rsid w:val="00CE1BF0"/>
    <w:rPr>
      <w:sz w:val="16"/>
      <w:szCs w:val="16"/>
    </w:rPr>
  </w:style>
  <w:style w:type="paragraph" w:styleId="a9">
    <w:name w:val="annotation text"/>
    <w:basedOn w:val="a"/>
    <w:link w:val="aa"/>
    <w:rsid w:val="00CE1BF0"/>
  </w:style>
  <w:style w:type="character" w:customStyle="1" w:styleId="aa">
    <w:name w:val="Текст примечания Знак"/>
    <w:link w:val="a9"/>
    <w:rsid w:val="00CE1BF0"/>
    <w:rPr>
      <w:lang w:val="uk-UA"/>
    </w:rPr>
  </w:style>
  <w:style w:type="paragraph" w:styleId="ab">
    <w:name w:val="annotation subject"/>
    <w:basedOn w:val="a9"/>
    <w:next w:val="a9"/>
    <w:link w:val="ac"/>
    <w:rsid w:val="00CE1BF0"/>
    <w:rPr>
      <w:b/>
      <w:bCs/>
    </w:rPr>
  </w:style>
  <w:style w:type="character" w:customStyle="1" w:styleId="ac">
    <w:name w:val="Тема примечания Знак"/>
    <w:link w:val="ab"/>
    <w:rsid w:val="00CE1BF0"/>
    <w:rPr>
      <w:b/>
      <w:bCs/>
      <w:lang w:val="uk-UA"/>
    </w:rPr>
  </w:style>
  <w:style w:type="paragraph" w:styleId="ad">
    <w:name w:val="Revision"/>
    <w:hidden/>
    <w:uiPriority w:val="99"/>
    <w:semiHidden/>
    <w:rsid w:val="007B4659"/>
    <w:rPr>
      <w:lang w:val="uk-UA"/>
    </w:rPr>
  </w:style>
  <w:style w:type="paragraph" w:styleId="ae">
    <w:name w:val="List Paragraph"/>
    <w:basedOn w:val="a"/>
    <w:uiPriority w:val="34"/>
    <w:qFormat/>
    <w:rsid w:val="0055571E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364874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0">
    <w:name w:val="header"/>
    <w:basedOn w:val="a"/>
    <w:link w:val="af1"/>
    <w:uiPriority w:val="99"/>
    <w:rsid w:val="00EF234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F234F"/>
    <w:rPr>
      <w:lang w:val="uk-UA"/>
    </w:rPr>
  </w:style>
  <w:style w:type="paragraph" w:styleId="af2">
    <w:name w:val="footer"/>
    <w:basedOn w:val="a"/>
    <w:link w:val="af3"/>
    <w:rsid w:val="00EF234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EF234F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8FFA6-D4A2-475E-B409-544F2F57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yurteh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pastukhova</cp:lastModifiedBy>
  <cp:revision>2</cp:revision>
  <cp:lastPrinted>2019-08-07T07:03:00Z</cp:lastPrinted>
  <dcterms:created xsi:type="dcterms:W3CDTF">2019-08-16T14:39:00Z</dcterms:created>
  <dcterms:modified xsi:type="dcterms:W3CDTF">2019-08-16T14:39:00Z</dcterms:modified>
</cp:coreProperties>
</file>