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5C" w:rsidRPr="00100C29" w:rsidRDefault="00AC58C4" w:rsidP="00100C29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100C29" w:rsidRPr="00100C29">
        <w:rPr>
          <w:color w:val="000000"/>
          <w:sz w:val="24"/>
          <w:szCs w:val="24"/>
        </w:rPr>
        <w:t>Додаток</w:t>
      </w:r>
      <w:r w:rsidR="003C6EA6">
        <w:rPr>
          <w:color w:val="000000"/>
          <w:sz w:val="24"/>
          <w:szCs w:val="24"/>
        </w:rPr>
        <w:t xml:space="preserve">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до наказу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5C04FA">
        <w:rPr>
          <w:color w:val="000000"/>
          <w:sz w:val="24"/>
          <w:szCs w:val="24"/>
        </w:rPr>
        <w:t>27.08.2019</w:t>
      </w:r>
      <w:r w:rsidR="003772E1">
        <w:rPr>
          <w:color w:val="000000"/>
          <w:sz w:val="24"/>
          <w:szCs w:val="24"/>
        </w:rPr>
        <w:t xml:space="preserve"> № </w:t>
      </w:r>
      <w:r w:rsidR="005C04FA">
        <w:rPr>
          <w:color w:val="000000"/>
          <w:sz w:val="24"/>
          <w:szCs w:val="24"/>
        </w:rPr>
        <w:t>24</w:t>
      </w:r>
      <w:r w:rsidRPr="00100C29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BC5819">
        <w:rPr>
          <w:b w:val="0"/>
          <w:spacing w:val="-1"/>
          <w:szCs w:val="24"/>
        </w:rPr>
        <w:t xml:space="preserve">секретар судового засідання відділу організаційного забезпечення розгляду справ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13"/>
        <w:gridCol w:w="625"/>
        <w:gridCol w:w="6009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 xml:space="preserve">1. Забезпечує підготовку справ до судового засідання, їх фіксацію, діловодство та документообіг, згідно з інструкцією з діловодства в адміністративних судах. 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2. Здійснює судові виклики і повідомлення.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3. Перевіряє наявність та з'ясовує причини відсутності осіб, яких було викликано до суду, і доповідає про це головуючому; повідомляє суддю про неодержання адресатом відправлених процесуальних документів.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4. Забезпечує підготовку та здійснення фіксування судового засідання технічними засобами.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5. В</w:t>
            </w:r>
            <w:r w:rsidRPr="00BC5819">
              <w:rPr>
                <w:sz w:val="24"/>
              </w:rPr>
              <w:t>еде контрольний журнал у відповідності з вимогами, визначеними законом до їх складання.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6. О</w:t>
            </w:r>
            <w:r w:rsidRPr="00BC5819">
              <w:rPr>
                <w:bCs/>
                <w:color w:val="000000"/>
                <w:spacing w:val="3"/>
                <w:sz w:val="24"/>
                <w:szCs w:val="24"/>
              </w:rPr>
              <w:t>формляє матеріали адміністративної справи.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7. Підшиває до справи в хронологічному порядку документи, долучені до справи під час судового засідання.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 xml:space="preserve">8. </w:t>
            </w:r>
            <w:r w:rsidRPr="00BC5819">
              <w:rPr>
                <w:color w:val="000000"/>
                <w:spacing w:val="9"/>
                <w:sz w:val="24"/>
                <w:szCs w:val="24"/>
              </w:rPr>
              <w:t xml:space="preserve">Здійснює оформлення для направлення копій судових рішень </w:t>
            </w:r>
            <w:r w:rsidRPr="00BC5819">
              <w:rPr>
                <w:color w:val="000000"/>
                <w:spacing w:val="7"/>
                <w:sz w:val="24"/>
                <w:szCs w:val="24"/>
              </w:rPr>
              <w:t xml:space="preserve">сторонам та іншим особам, які беруть участь у справі й фактично не були </w:t>
            </w:r>
            <w:r w:rsidRPr="00BC5819">
              <w:rPr>
                <w:color w:val="000000"/>
                <w:sz w:val="24"/>
                <w:szCs w:val="24"/>
              </w:rPr>
              <w:t>присутніми в судовому засіданні при розгляді справи.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color w:val="000000"/>
                <w:spacing w:val="-1"/>
                <w:sz w:val="24"/>
                <w:szCs w:val="24"/>
              </w:rPr>
              <w:t xml:space="preserve">9. Здійснює необхідні дії щодо оформлення розглянутої справи та передає її до відділу документального забезпечення </w:t>
            </w:r>
            <w:r w:rsidRPr="00BC5819">
              <w:rPr>
                <w:sz w:val="24"/>
                <w:szCs w:val="24"/>
              </w:rPr>
              <w:t>5. Здійснює оформлення та розміщення списків справ, призначених до розгляду суддею. Копії зазначених списків у встановленому порядку передає начальнику відділу організаційного забезпечення розгляду справ.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10. Забезпечує контроль за повним фіксуванням судового засідання технічними засобами.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11. У разі відсутності в судовому засіданні розпорядника виконує його функції.</w:t>
            </w:r>
          </w:p>
          <w:p w:rsidR="00BC5819" w:rsidRPr="00BC5819" w:rsidRDefault="00BC5819" w:rsidP="00BC5819">
            <w:pPr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>12. Здійснює заміщення секретарів судового засідання у разі їх відсутності.</w:t>
            </w:r>
          </w:p>
          <w:p w:rsidR="00376066" w:rsidRPr="00BC5819" w:rsidRDefault="00BC5819" w:rsidP="00BC5819">
            <w:pPr>
              <w:pStyle w:val="ac"/>
              <w:ind w:right="125"/>
              <w:jc w:val="both"/>
              <w:rPr>
                <w:rFonts w:ascii="Times New Roman" w:hAnsi="Times New Roman"/>
              </w:rPr>
            </w:pPr>
            <w:r w:rsidRPr="00BC5819">
              <w:rPr>
                <w:rFonts w:ascii="Times New Roman" w:hAnsi="Times New Roman"/>
                <w:sz w:val="24"/>
                <w:szCs w:val="24"/>
              </w:rPr>
              <w:t xml:space="preserve">13.Виконує інші доручення </w:t>
            </w:r>
            <w:r w:rsidRPr="00BC5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судді, головуючого по справі, начальника відділу керівника апарату суду , помічника судді, </w:t>
            </w:r>
            <w:r w:rsidRPr="00BC5819">
              <w:rPr>
                <w:rFonts w:ascii="Times New Roman" w:hAnsi="Times New Roman"/>
                <w:sz w:val="24"/>
                <w:szCs w:val="24"/>
              </w:rPr>
              <w:t>що стосуються організації розгляду судових справ.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BC5819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 xml:space="preserve">садовий оклад – </w:t>
            </w:r>
            <w:r w:rsidR="00BC5819">
              <w:rPr>
                <w:sz w:val="24"/>
                <w:szCs w:val="24"/>
              </w:rPr>
              <w:t>4690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D64300" w:rsidRDefault="00BC5819" w:rsidP="00BC5819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Тимчасово, на період перебування основного працівника у відпустці для догляду за дитиною до досягнення нею трирічного віку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 xml:space="preserve">Перелік документів, необхідних для участі в </w:t>
            </w:r>
            <w:r w:rsidRPr="00A6071F">
              <w:rPr>
                <w:color w:val="000000"/>
                <w:sz w:val="24"/>
                <w:szCs w:val="24"/>
              </w:rPr>
              <w:lastRenderedPageBreak/>
              <w:t>конкурсі, та строк їх подання</w:t>
            </w:r>
          </w:p>
        </w:tc>
        <w:tc>
          <w:tcPr>
            <w:tcW w:w="6634" w:type="dxa"/>
            <w:gridSpan w:val="2"/>
          </w:tcPr>
          <w:p w:rsidR="009A32FE" w:rsidRPr="009510A9" w:rsidRDefault="0060394D" w:rsidP="009510A9">
            <w:pPr>
              <w:spacing w:line="233" w:lineRule="auto"/>
              <w:ind w:right="125"/>
              <w:rPr>
                <w:sz w:val="24"/>
                <w:szCs w:val="24"/>
              </w:rPr>
            </w:pPr>
            <w:r w:rsidRPr="009510A9">
              <w:rPr>
                <w:sz w:val="24"/>
                <w:szCs w:val="24"/>
              </w:rPr>
              <w:lastRenderedPageBreak/>
              <w:t xml:space="preserve">1. </w:t>
            </w:r>
            <w:r w:rsidR="00411638" w:rsidRPr="009510A9">
              <w:rPr>
                <w:sz w:val="24"/>
                <w:szCs w:val="24"/>
              </w:rPr>
              <w:t xml:space="preserve"> </w:t>
            </w:r>
            <w:r w:rsidRPr="009510A9">
              <w:rPr>
                <w:sz w:val="24"/>
                <w:szCs w:val="24"/>
              </w:rPr>
              <w:t>К</w:t>
            </w:r>
            <w:r w:rsidR="009A32FE" w:rsidRPr="009510A9">
              <w:rPr>
                <w:sz w:val="24"/>
                <w:szCs w:val="24"/>
              </w:rPr>
              <w:t>оп</w:t>
            </w:r>
            <w:r w:rsidR="00A47F61" w:rsidRPr="009510A9">
              <w:rPr>
                <w:sz w:val="24"/>
                <w:szCs w:val="24"/>
              </w:rPr>
              <w:t>ія</w:t>
            </w:r>
            <w:r w:rsidRPr="009510A9">
              <w:rPr>
                <w:sz w:val="24"/>
                <w:szCs w:val="24"/>
              </w:rPr>
              <w:t xml:space="preserve"> паспорта громадянина України.</w:t>
            </w:r>
          </w:p>
          <w:p w:rsidR="009A32FE" w:rsidRPr="009510A9" w:rsidRDefault="00411638" w:rsidP="009510A9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9510A9">
              <w:rPr>
                <w:sz w:val="24"/>
                <w:szCs w:val="24"/>
              </w:rPr>
              <w:t xml:space="preserve">2. </w:t>
            </w:r>
            <w:r w:rsidR="0060394D" w:rsidRPr="009510A9">
              <w:rPr>
                <w:sz w:val="24"/>
                <w:szCs w:val="24"/>
              </w:rPr>
              <w:t>Письмова заява</w:t>
            </w:r>
            <w:r w:rsidR="009A32FE" w:rsidRPr="009510A9">
              <w:rPr>
                <w:sz w:val="24"/>
                <w:szCs w:val="24"/>
              </w:rPr>
              <w:t xml:space="preserve"> про участь у конкурсі із зазначенням </w:t>
            </w:r>
            <w:r w:rsidR="009A32FE" w:rsidRPr="009510A9">
              <w:rPr>
                <w:sz w:val="24"/>
                <w:szCs w:val="24"/>
              </w:rPr>
              <w:lastRenderedPageBreak/>
              <w:t>основних мотивів до зайняття посади державної служби, до якої дод</w:t>
            </w:r>
            <w:r w:rsidR="0090342F" w:rsidRPr="009510A9">
              <w:rPr>
                <w:sz w:val="24"/>
                <w:szCs w:val="24"/>
              </w:rPr>
              <w:t>ається резюме у довільній формі</w:t>
            </w:r>
            <w:r w:rsidR="009510A9" w:rsidRPr="009510A9">
              <w:rPr>
                <w:sz w:val="24"/>
                <w:szCs w:val="24"/>
              </w:rPr>
              <w:t xml:space="preserve"> (пишеться власноручно або з використанням комп’ютерної техніки </w:t>
            </w:r>
            <w:r w:rsidR="009510A9">
              <w:rPr>
                <w:sz w:val="24"/>
                <w:szCs w:val="24"/>
              </w:rPr>
              <w:t>(із проставленням власноручного підпису).</w:t>
            </w:r>
          </w:p>
          <w:p w:rsidR="0017296E" w:rsidRPr="003942B8" w:rsidRDefault="0090342F" w:rsidP="009510A9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9510A9">
              <w:rPr>
                <w:sz w:val="24"/>
                <w:szCs w:val="24"/>
              </w:rPr>
              <w:t xml:space="preserve">3. </w:t>
            </w:r>
            <w:r w:rsidRPr="003942B8">
              <w:rPr>
                <w:sz w:val="24"/>
                <w:szCs w:val="24"/>
              </w:rPr>
              <w:t>Письмова заява</w:t>
            </w:r>
            <w:r w:rsidR="009A32FE" w:rsidRPr="003942B8">
              <w:rPr>
                <w:sz w:val="24"/>
                <w:szCs w:val="24"/>
              </w:rPr>
              <w:t>, в якій повідомляє</w:t>
            </w:r>
            <w:r w:rsidR="009510A9" w:rsidRPr="003942B8">
              <w:rPr>
                <w:sz w:val="24"/>
                <w:szCs w:val="24"/>
              </w:rPr>
              <w:t xml:space="preserve"> про те</w:t>
            </w:r>
            <w:r w:rsidR="009A32FE" w:rsidRPr="003942B8">
              <w:rPr>
                <w:sz w:val="24"/>
                <w:szCs w:val="24"/>
              </w:rPr>
              <w:t>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</w:t>
            </w:r>
            <w:r w:rsidR="009510A9" w:rsidRPr="003942B8">
              <w:rPr>
                <w:sz w:val="24"/>
                <w:szCs w:val="24"/>
              </w:rPr>
              <w:t>ідповідно до зазначеного Закону (пишеться власноручно).</w:t>
            </w:r>
          </w:p>
          <w:p w:rsidR="009A32FE" w:rsidRPr="003942B8" w:rsidRDefault="0090342F" w:rsidP="009510A9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3942B8">
              <w:rPr>
                <w:sz w:val="24"/>
                <w:szCs w:val="24"/>
              </w:rPr>
              <w:t>4. К</w:t>
            </w:r>
            <w:r w:rsidR="00A47F61" w:rsidRPr="003942B8">
              <w:rPr>
                <w:sz w:val="24"/>
                <w:szCs w:val="24"/>
              </w:rPr>
              <w:t>опія (копії) документа (документів)</w:t>
            </w:r>
            <w:r w:rsidRPr="003942B8">
              <w:rPr>
                <w:sz w:val="24"/>
                <w:szCs w:val="24"/>
              </w:rPr>
              <w:t xml:space="preserve"> про освіту.</w:t>
            </w:r>
          </w:p>
          <w:p w:rsidR="0039358F" w:rsidRPr="003942B8" w:rsidRDefault="0039358F" w:rsidP="009510A9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3942B8">
              <w:rPr>
                <w:sz w:val="24"/>
                <w:szCs w:val="24"/>
              </w:rPr>
              <w:t>5</w:t>
            </w:r>
            <w:r w:rsidR="00411638" w:rsidRPr="003942B8">
              <w:rPr>
                <w:sz w:val="24"/>
                <w:szCs w:val="24"/>
              </w:rPr>
              <w:t>.</w:t>
            </w:r>
            <w:r w:rsidR="00054F55" w:rsidRPr="003942B8">
              <w:rPr>
                <w:color w:val="000000"/>
                <w:sz w:val="24"/>
                <w:szCs w:val="24"/>
                <w:shd w:val="clear" w:color="auto" w:fill="FFFFFF"/>
              </w:rPr>
              <w:t>Оригінал п</w:t>
            </w:r>
            <w:r w:rsidRPr="003942B8">
              <w:rPr>
                <w:color w:val="000000"/>
                <w:sz w:val="24"/>
                <w:szCs w:val="24"/>
                <w:shd w:val="clear" w:color="auto" w:fill="FFFFFF"/>
              </w:rPr>
              <w:t>освідчення атестації щодо вільного володіння державною мовою.</w:t>
            </w:r>
          </w:p>
          <w:p w:rsidR="009A32FE" w:rsidRPr="003942B8" w:rsidRDefault="0039358F" w:rsidP="003942B8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3942B8">
              <w:rPr>
                <w:sz w:val="24"/>
                <w:szCs w:val="24"/>
              </w:rPr>
              <w:t>6</w:t>
            </w:r>
            <w:r w:rsidR="0090342F" w:rsidRPr="003942B8">
              <w:rPr>
                <w:sz w:val="24"/>
                <w:szCs w:val="24"/>
              </w:rPr>
              <w:t>. Заповнена особова картка</w:t>
            </w:r>
            <w:r w:rsidR="009A32FE" w:rsidRPr="003942B8">
              <w:rPr>
                <w:sz w:val="24"/>
                <w:szCs w:val="24"/>
              </w:rPr>
              <w:t xml:space="preserve"> встановленого зразка</w:t>
            </w:r>
            <w:r w:rsidR="0090342F" w:rsidRPr="003942B8">
              <w:rPr>
                <w:sz w:val="24"/>
                <w:szCs w:val="24"/>
              </w:rPr>
              <w:t>.</w:t>
            </w:r>
          </w:p>
          <w:p w:rsidR="003942B8" w:rsidRPr="003942B8" w:rsidRDefault="0039358F" w:rsidP="003942B8">
            <w:pPr>
              <w:ind w:right="125"/>
              <w:jc w:val="both"/>
              <w:rPr>
                <w:sz w:val="24"/>
                <w:szCs w:val="24"/>
              </w:rPr>
            </w:pPr>
            <w:r w:rsidRPr="003942B8">
              <w:rPr>
                <w:sz w:val="24"/>
                <w:szCs w:val="24"/>
              </w:rPr>
              <w:t>7</w:t>
            </w:r>
            <w:r w:rsidR="00411638" w:rsidRPr="003942B8">
              <w:rPr>
                <w:sz w:val="24"/>
                <w:szCs w:val="24"/>
              </w:rPr>
              <w:t xml:space="preserve">. </w:t>
            </w:r>
            <w:r w:rsidR="0090342F" w:rsidRPr="003942B8">
              <w:rPr>
                <w:sz w:val="24"/>
                <w:szCs w:val="24"/>
              </w:rPr>
              <w:t>Декларація</w:t>
            </w:r>
            <w:r w:rsidR="009A32FE" w:rsidRPr="003942B8">
              <w:rPr>
                <w:sz w:val="24"/>
                <w:szCs w:val="24"/>
              </w:rPr>
              <w:t xml:space="preserve"> </w:t>
            </w:r>
            <w:r w:rsidR="0090342F" w:rsidRPr="003942B8">
              <w:rPr>
                <w:sz w:val="24"/>
                <w:szCs w:val="24"/>
              </w:rPr>
              <w:t>особи, уповноваженої на виконання функцій держави або м</w:t>
            </w:r>
            <w:r w:rsidR="009510A9" w:rsidRPr="003942B8">
              <w:rPr>
                <w:sz w:val="24"/>
                <w:szCs w:val="24"/>
              </w:rPr>
              <w:t>ісцевого самоврядування, за 2018</w:t>
            </w:r>
            <w:r w:rsidR="003942B8" w:rsidRPr="003942B8">
              <w:rPr>
                <w:sz w:val="24"/>
                <w:szCs w:val="24"/>
              </w:rPr>
              <w:t xml:space="preserve"> рік (подається у вигляді роздрукованого примірника із сайту Національного агентств</w:t>
            </w:r>
            <w:r w:rsidR="003942B8">
              <w:rPr>
                <w:sz w:val="24"/>
                <w:szCs w:val="24"/>
              </w:rPr>
              <w:t>а з питань запобігання корупції).</w:t>
            </w:r>
          </w:p>
          <w:p w:rsidR="005A0F9C" w:rsidRDefault="005A0F9C" w:rsidP="003942B8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</w:p>
          <w:p w:rsidR="009A32FE" w:rsidRDefault="00512DD1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510A9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9510A9">
              <w:rPr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>
              <w:rPr>
                <w:color w:val="000000" w:themeColor="text1"/>
                <w:sz w:val="24"/>
                <w:szCs w:val="24"/>
              </w:rPr>
              <w:t xml:space="preserve">до 18 год 00 хв 11 вересня </w:t>
            </w:r>
            <w:r w:rsidR="000560B6" w:rsidRPr="009510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0F9C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0560B6" w:rsidRPr="009510A9">
              <w:rPr>
                <w:color w:val="000000" w:themeColor="text1"/>
                <w:sz w:val="24"/>
                <w:szCs w:val="24"/>
              </w:rPr>
              <w:t xml:space="preserve">року </w:t>
            </w:r>
            <w:r w:rsidR="003B1A44">
              <w:rPr>
                <w:color w:val="000000" w:themeColor="text1"/>
                <w:sz w:val="24"/>
                <w:szCs w:val="24"/>
              </w:rPr>
              <w:t xml:space="preserve">включно </w:t>
            </w:r>
            <w:r w:rsidR="005A0F9C">
              <w:rPr>
                <w:color w:val="000000" w:themeColor="text1"/>
                <w:sz w:val="24"/>
                <w:szCs w:val="24"/>
              </w:rPr>
              <w:t>за адресою:</w:t>
            </w:r>
            <w:r w:rsidR="00916890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0F9C">
              <w:rPr>
                <w:color w:val="000000" w:themeColor="text1"/>
                <w:sz w:val="24"/>
                <w:szCs w:val="24"/>
              </w:rPr>
              <w:t>вул. Герасима Кондратьєва, 159</w:t>
            </w:r>
            <w:r w:rsidR="00916890">
              <w:rPr>
                <w:color w:val="000000" w:themeColor="text1"/>
                <w:sz w:val="24"/>
                <w:szCs w:val="24"/>
              </w:rPr>
              <w:t>, м. Суми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№ до Порядку проведення конкурсу на зайняття посад державної служби.</w:t>
            </w:r>
          </w:p>
          <w:p w:rsidR="005A0F9C" w:rsidRPr="009510A9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публікації).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916890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перевірки</w:t>
            </w:r>
            <w:r w:rsidRPr="00054F55">
              <w:rPr>
                <w:sz w:val="24"/>
                <w:szCs w:val="24"/>
              </w:rPr>
              <w:t xml:space="preserve"> </w:t>
            </w:r>
            <w:r w:rsidR="00916890">
              <w:rPr>
                <w:sz w:val="24"/>
                <w:szCs w:val="24"/>
              </w:rPr>
              <w:t xml:space="preserve">володіння іноземною мовою, яка є однією з офіційних мов Ради Європи/тестування 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Кондратьєва, 159, м. Суми, о 10:00 16 вересня 2019 року (тестування на знання законодавства)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2C3B05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0C68E9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Ященко Юлія Миколаївна</w:t>
            </w:r>
          </w:p>
          <w:p w:rsidR="000C68E9" w:rsidRPr="00916890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Івах Яна Анатоліївна</w:t>
            </w:r>
          </w:p>
          <w:p w:rsidR="00916890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60-82-75, 60-82-76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  <w:bookmarkStart w:id="0" w:name="_GoBack"/>
            <w:bookmarkEnd w:id="0"/>
          </w:p>
          <w:p w:rsidR="004147A2" w:rsidRPr="0001085C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>в галузі знань «Право», «Правоохоронна діяльність»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6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7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8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Кодекс адміністративного судочинства України;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9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>
              <w:rPr>
                <w:bCs/>
                <w:sz w:val="24"/>
                <w:szCs w:val="24"/>
              </w:rPr>
              <w:t>:</w:t>
            </w:r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 «Про інформацію», «Про захист персональних даних»;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 xml:space="preserve">Інструкція з діловодства в місцевих та апеляційних судах України; </w:t>
            </w:r>
          </w:p>
          <w:p w:rsidR="005C04FA" w:rsidRPr="000467CC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автоматизовану систему документообігу суду.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4A282E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467CC"/>
    <w:rsid w:val="00054F55"/>
    <w:rsid w:val="000560B6"/>
    <w:rsid w:val="0009151B"/>
    <w:rsid w:val="00093D86"/>
    <w:rsid w:val="000C68E9"/>
    <w:rsid w:val="000C7C18"/>
    <w:rsid w:val="000E11B4"/>
    <w:rsid w:val="00100C29"/>
    <w:rsid w:val="00136F14"/>
    <w:rsid w:val="001543F8"/>
    <w:rsid w:val="0017296E"/>
    <w:rsid w:val="00183ED4"/>
    <w:rsid w:val="00184016"/>
    <w:rsid w:val="00196BA0"/>
    <w:rsid w:val="001B6EBE"/>
    <w:rsid w:val="001C3A1B"/>
    <w:rsid w:val="001D0455"/>
    <w:rsid w:val="001D1CB1"/>
    <w:rsid w:val="0024492B"/>
    <w:rsid w:val="00270E2C"/>
    <w:rsid w:val="002730B3"/>
    <w:rsid w:val="00287515"/>
    <w:rsid w:val="002C3B05"/>
    <w:rsid w:val="002D503F"/>
    <w:rsid w:val="00371601"/>
    <w:rsid w:val="00376066"/>
    <w:rsid w:val="003772E1"/>
    <w:rsid w:val="00377D01"/>
    <w:rsid w:val="00383408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69BF"/>
    <w:rsid w:val="005515AA"/>
    <w:rsid w:val="00555DF2"/>
    <w:rsid w:val="00565EB7"/>
    <w:rsid w:val="005708C8"/>
    <w:rsid w:val="005743F0"/>
    <w:rsid w:val="0059311F"/>
    <w:rsid w:val="005A0F9C"/>
    <w:rsid w:val="005C04FA"/>
    <w:rsid w:val="005E2F52"/>
    <w:rsid w:val="006009CF"/>
    <w:rsid w:val="0060394D"/>
    <w:rsid w:val="00635FCA"/>
    <w:rsid w:val="00695B15"/>
    <w:rsid w:val="006B6DE3"/>
    <w:rsid w:val="006E4140"/>
    <w:rsid w:val="006E4E96"/>
    <w:rsid w:val="00724ADC"/>
    <w:rsid w:val="00724EDB"/>
    <w:rsid w:val="007503C4"/>
    <w:rsid w:val="007717D5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510A9"/>
    <w:rsid w:val="00955E11"/>
    <w:rsid w:val="0099340B"/>
    <w:rsid w:val="009A32FE"/>
    <w:rsid w:val="009B2D27"/>
    <w:rsid w:val="009E0255"/>
    <w:rsid w:val="009F100D"/>
    <w:rsid w:val="00A06A98"/>
    <w:rsid w:val="00A408BA"/>
    <w:rsid w:val="00A47F61"/>
    <w:rsid w:val="00A51986"/>
    <w:rsid w:val="00A66AAA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D03F33"/>
    <w:rsid w:val="00D0432A"/>
    <w:rsid w:val="00D845CB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51F58"/>
    <w:rsid w:val="00E573D7"/>
    <w:rsid w:val="00E750D9"/>
    <w:rsid w:val="00EC08C4"/>
    <w:rsid w:val="00EF54A9"/>
    <w:rsid w:val="00F00619"/>
    <w:rsid w:val="00F23B6C"/>
    <w:rsid w:val="00F61B03"/>
    <w:rsid w:val="00F856B1"/>
    <w:rsid w:val="00F93D3B"/>
    <w:rsid w:val="00FA561F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56B6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box@adm.su.court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user</cp:lastModifiedBy>
  <cp:revision>6</cp:revision>
  <cp:lastPrinted>2019-08-28T08:13:00Z</cp:lastPrinted>
  <dcterms:created xsi:type="dcterms:W3CDTF">2019-08-27T12:08:00Z</dcterms:created>
  <dcterms:modified xsi:type="dcterms:W3CDTF">2019-08-28T08:13:00Z</dcterms:modified>
</cp:coreProperties>
</file>